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684E8">
      <w:pPr>
        <w:widowControl w:val="0"/>
        <w:kinsoku/>
        <w:autoSpaceDE/>
        <w:autoSpaceDN/>
        <w:adjustRightInd/>
        <w:snapToGrid/>
        <w:spacing w:line="240" w:lineRule="auto"/>
        <w:jc w:val="center"/>
        <w:textAlignment w:val="auto"/>
        <w:rPr>
          <w:rFonts w:hint="eastAsia" w:ascii="方正小标宋_GBK" w:hAnsi="方正小标宋_GBK" w:eastAsia="方正小标宋_GBK" w:cs="方正小标宋_GBK"/>
          <w:b w:val="0"/>
          <w:bCs w:val="0"/>
          <w:snapToGrid/>
          <w:kern w:val="2"/>
          <w:sz w:val="44"/>
          <w:szCs w:val="44"/>
          <w:lang w:val="en-US" w:eastAsia="zh-CN"/>
          <w14:ligatures w14:val="standardContextual"/>
        </w:rPr>
      </w:pPr>
      <w:r>
        <w:rPr>
          <w:rFonts w:hint="eastAsia" w:ascii="方正小标宋_GBK" w:hAnsi="方正小标宋_GBK" w:eastAsia="方正小标宋_GBK" w:cs="方正小标宋_GBK"/>
          <w:b w:val="0"/>
          <w:bCs w:val="0"/>
          <w:snapToGrid/>
          <w:kern w:val="2"/>
          <w:sz w:val="44"/>
          <w:szCs w:val="44"/>
          <w:lang w:val="en-US" w:eastAsia="zh-CN"/>
          <w14:ligatures w14:val="standardContextual"/>
        </w:rPr>
        <w:t>单一来源采购邀请函</w:t>
      </w:r>
    </w:p>
    <w:p w14:paraId="7C131F4F">
      <w:pPr>
        <w:spacing w:line="252" w:lineRule="auto"/>
        <w:rPr>
          <w:rFonts w:ascii="Arial"/>
          <w:sz w:val="21"/>
        </w:rPr>
      </w:pPr>
    </w:p>
    <w:p w14:paraId="62F5B54B">
      <w:pPr>
        <w:spacing w:line="252" w:lineRule="auto"/>
        <w:rPr>
          <w:rFonts w:ascii="Arial"/>
          <w:sz w:val="21"/>
        </w:rPr>
      </w:pPr>
    </w:p>
    <w:p w14:paraId="545B488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jc w:val="left"/>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深圳市小橙堡文化传播有限公司：</w:t>
      </w:r>
    </w:p>
    <w:p w14:paraId="7ACFCA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72" w:firstLineChars="200"/>
        <w:jc w:val="left"/>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u w:val="single"/>
        </w:rPr>
        <w:t>《汉字在哪里》演出包场服务采购项目</w:t>
      </w:r>
      <w:r>
        <w:rPr>
          <w:rFonts w:hint="eastAsia" w:ascii="仿宋_GB2312" w:hAnsi="仿宋_GB2312" w:eastAsia="仿宋_GB2312" w:cs="仿宋_GB2312"/>
          <w:spacing w:val="8"/>
          <w:sz w:val="32"/>
          <w:szCs w:val="32"/>
          <w:u w:val="single"/>
          <w:lang w:val="en-US" w:eastAsia="zh-CN"/>
        </w:rPr>
        <w:t>已立项，现</w:t>
      </w:r>
      <w:r>
        <w:rPr>
          <w:rFonts w:hint="eastAsia" w:ascii="仿宋_GB2312" w:hAnsi="仿宋_GB2312" w:eastAsia="仿宋_GB2312" w:cs="仿宋_GB2312"/>
          <w:spacing w:val="8"/>
          <w:sz w:val="32"/>
          <w:szCs w:val="32"/>
        </w:rPr>
        <w:t>我司拟对</w:t>
      </w:r>
      <w:r>
        <w:rPr>
          <w:rFonts w:hint="eastAsia" w:ascii="仿宋_GB2312" w:hAnsi="仿宋_GB2312" w:eastAsia="仿宋_GB2312" w:cs="仿宋_GB2312"/>
          <w:spacing w:val="8"/>
          <w:sz w:val="32"/>
          <w:szCs w:val="32"/>
          <w:u w:val="single"/>
        </w:rPr>
        <w:t>小橙堡《汉字在哪里》演出包场服务采购项目</w:t>
      </w:r>
      <w:r>
        <w:rPr>
          <w:rFonts w:hint="eastAsia" w:ascii="仿宋_GB2312" w:hAnsi="仿宋_GB2312" w:eastAsia="仿宋_GB2312" w:cs="仿宋_GB2312"/>
          <w:spacing w:val="8"/>
          <w:sz w:val="32"/>
          <w:szCs w:val="32"/>
        </w:rPr>
        <w:t>进行采购，现诚邀贵公司参与本项目的协商。</w:t>
      </w:r>
    </w:p>
    <w:p w14:paraId="045D6894">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80" w:firstLineChars="200"/>
        <w:textAlignment w:val="baseline"/>
        <w:rPr>
          <w:rFonts w:ascii="黑体" w:hAnsi="黑体" w:eastAsia="黑体" w:cs="黑体"/>
          <w:sz w:val="32"/>
          <w:szCs w:val="32"/>
        </w:rPr>
      </w:pPr>
      <w:r>
        <w:rPr>
          <w:rFonts w:ascii="黑体" w:hAnsi="黑体" w:eastAsia="黑体" w:cs="黑体"/>
          <w:spacing w:val="10"/>
          <w:sz w:val="32"/>
          <w:szCs w:val="32"/>
        </w:rPr>
        <w:t>一、采购人名称</w:t>
      </w:r>
    </w:p>
    <w:p w14:paraId="2B2654B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64" w:firstLineChars="200"/>
        <w:textAlignment w:val="baseline"/>
        <w:rPr>
          <w:rFonts w:hint="default" w:eastAsia="FangSong_GB2312"/>
          <w:lang w:val="en-US" w:eastAsia="zh-CN"/>
        </w:rPr>
      </w:pPr>
      <w:r>
        <w:rPr>
          <w:spacing w:val="11"/>
        </w:rPr>
        <w:t>深圳出版集团有限公司</w:t>
      </w:r>
      <w:r>
        <w:rPr>
          <w:rFonts w:hint="eastAsia"/>
          <w:spacing w:val="11"/>
          <w:lang w:val="en-US" w:eastAsia="zh-CN"/>
        </w:rPr>
        <w:t>宝安分公司</w:t>
      </w:r>
    </w:p>
    <w:p w14:paraId="44D74514">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80" w:firstLineChars="200"/>
        <w:textAlignment w:val="baseline"/>
        <w:rPr>
          <w:rFonts w:ascii="黑体" w:hAnsi="黑体" w:eastAsia="黑体" w:cs="黑体"/>
          <w:spacing w:val="10"/>
          <w:sz w:val="32"/>
          <w:szCs w:val="32"/>
        </w:rPr>
      </w:pPr>
      <w:r>
        <w:rPr>
          <w:rFonts w:ascii="黑体" w:hAnsi="黑体" w:eastAsia="黑体" w:cs="黑体"/>
          <w:spacing w:val="10"/>
          <w:sz w:val="32"/>
          <w:szCs w:val="32"/>
        </w:rPr>
        <w:t>二、采购人地址</w:t>
      </w:r>
    </w:p>
    <w:p w14:paraId="2E1926B2">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88" w:firstLineChars="200"/>
        <w:textAlignment w:val="baseline"/>
        <w:rPr>
          <w:rFonts w:hint="eastAsia" w:ascii="黑体" w:hAnsi="黑体" w:eastAsia="黑体" w:cs="黑体"/>
          <w:spacing w:val="10"/>
          <w:sz w:val="31"/>
          <w:szCs w:val="31"/>
        </w:rPr>
      </w:pPr>
      <w:r>
        <w:rPr>
          <w:rFonts w:hint="eastAsia" w:ascii="FangSong_GB2312" w:hAnsi="FangSong_GB2312" w:eastAsia="FangSong_GB2312" w:cs="FangSong_GB2312"/>
          <w:snapToGrid w:val="0"/>
          <w:color w:val="000000"/>
          <w:spacing w:val="17"/>
          <w:kern w:val="0"/>
          <w:sz w:val="31"/>
          <w:szCs w:val="31"/>
          <w:lang w:val="en-US" w:eastAsia="en-US" w:bidi="ar-SA"/>
        </w:rPr>
        <w:t>深圳市宝安区新安街道海滨社区宝华路1号湾区之眼</w:t>
      </w:r>
    </w:p>
    <w:p w14:paraId="1CDC6F0A">
      <w:pPr>
        <w:numPr>
          <w:ilvl w:val="0"/>
          <w:numId w:val="1"/>
        </w:numPr>
        <w:spacing w:before="99" w:line="227" w:lineRule="auto"/>
        <w:ind w:left="644"/>
        <w:rPr>
          <w:rFonts w:ascii="黑体" w:hAnsi="黑体" w:eastAsia="黑体" w:cs="黑体"/>
          <w:spacing w:val="10"/>
          <w:sz w:val="32"/>
          <w:szCs w:val="32"/>
        </w:rPr>
      </w:pPr>
      <w:r>
        <w:rPr>
          <w:rFonts w:ascii="黑体" w:hAnsi="黑体" w:eastAsia="黑体" w:cs="黑体"/>
          <w:spacing w:val="10"/>
          <w:sz w:val="32"/>
          <w:szCs w:val="32"/>
        </w:rPr>
        <w:t>采购内容</w:t>
      </w:r>
    </w:p>
    <w:tbl>
      <w:tblPr>
        <w:tblStyle w:val="7"/>
        <w:tblW w:w="8676" w:type="dxa"/>
        <w:jc w:val="center"/>
        <w:tblLayout w:type="autofit"/>
        <w:tblCellMar>
          <w:top w:w="0" w:type="dxa"/>
          <w:left w:w="108" w:type="dxa"/>
          <w:bottom w:w="0" w:type="dxa"/>
          <w:right w:w="108" w:type="dxa"/>
        </w:tblCellMar>
      </w:tblPr>
      <w:tblGrid>
        <w:gridCol w:w="2066"/>
        <w:gridCol w:w="1240"/>
        <w:gridCol w:w="1381"/>
        <w:gridCol w:w="993"/>
        <w:gridCol w:w="1056"/>
        <w:gridCol w:w="625"/>
        <w:gridCol w:w="1315"/>
      </w:tblGrid>
      <w:tr w14:paraId="3B63E0BA">
        <w:tblPrEx>
          <w:tblCellMar>
            <w:top w:w="0" w:type="dxa"/>
            <w:left w:w="108" w:type="dxa"/>
            <w:bottom w:w="0" w:type="dxa"/>
            <w:right w:w="108" w:type="dxa"/>
          </w:tblCellMar>
        </w:tblPrEx>
        <w:trPr>
          <w:trHeight w:val="906" w:hRule="atLeast"/>
          <w:tblHeader/>
          <w:jc w:val="center"/>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E16B">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演出名称</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D06E">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演出时间</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62A0">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演出场馆</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8F52">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b/>
                <w:bCs/>
                <w:kern w:val="0"/>
                <w:sz w:val="28"/>
                <w:szCs w:val="28"/>
                <w:lang w:val="en-US" w:eastAsia="zh-CN" w:bidi="ar"/>
              </w:rPr>
            </w:pPr>
            <w:r>
              <w:rPr>
                <w:rFonts w:hint="eastAsia" w:ascii="仿宋_GB2312" w:hAnsi="仿宋_GB2312" w:eastAsia="仿宋_GB2312" w:cs="仿宋_GB2312"/>
                <w:b/>
                <w:bCs/>
                <w:kern w:val="0"/>
                <w:sz w:val="28"/>
                <w:szCs w:val="28"/>
                <w:lang w:val="en-US" w:eastAsia="zh-CN" w:bidi="ar"/>
              </w:rPr>
              <w:t>包场座位数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1753">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b/>
                <w:bCs/>
                <w:kern w:val="0"/>
                <w:sz w:val="28"/>
                <w:szCs w:val="28"/>
                <w:lang w:eastAsia="zh-CN" w:bidi="ar"/>
              </w:rPr>
            </w:pPr>
            <w:r>
              <w:rPr>
                <w:rFonts w:hint="eastAsia" w:ascii="仿宋_GB2312" w:hAnsi="仿宋_GB2312" w:eastAsia="仿宋_GB2312" w:cs="仿宋_GB2312"/>
                <w:b/>
                <w:bCs/>
                <w:kern w:val="0"/>
                <w:sz w:val="28"/>
                <w:szCs w:val="28"/>
                <w:lang w:val="en-US" w:eastAsia="zh-CN" w:bidi="ar"/>
              </w:rPr>
              <w:t>原价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ECFC">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b/>
                <w:bCs/>
                <w:kern w:val="0"/>
                <w:sz w:val="28"/>
                <w:szCs w:val="28"/>
                <w:lang w:val="en-US" w:eastAsia="zh-CN" w:bidi="ar"/>
              </w:rPr>
            </w:pPr>
            <w:r>
              <w:rPr>
                <w:rFonts w:hint="eastAsia" w:ascii="仿宋_GB2312" w:hAnsi="仿宋_GB2312" w:eastAsia="仿宋_GB2312" w:cs="仿宋_GB2312"/>
                <w:b/>
                <w:bCs/>
                <w:kern w:val="0"/>
                <w:sz w:val="28"/>
                <w:szCs w:val="28"/>
                <w:lang w:val="en-US" w:eastAsia="zh-CN" w:bidi="ar"/>
              </w:rPr>
              <w:t>折扣</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09C6">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b/>
                <w:bCs/>
                <w:kern w:val="0"/>
                <w:sz w:val="28"/>
                <w:szCs w:val="28"/>
                <w:lang w:val="en-US" w:eastAsia="zh-CN" w:bidi="ar"/>
              </w:rPr>
            </w:pPr>
            <w:r>
              <w:rPr>
                <w:rFonts w:hint="eastAsia" w:ascii="仿宋_GB2312" w:hAnsi="仿宋_GB2312" w:eastAsia="仿宋_GB2312" w:cs="仿宋_GB2312"/>
                <w:b/>
                <w:bCs/>
                <w:kern w:val="0"/>
                <w:sz w:val="28"/>
                <w:szCs w:val="28"/>
                <w:lang w:val="en-US" w:eastAsia="zh-CN" w:bidi="ar"/>
              </w:rPr>
              <w:t>包场合作优惠价</w:t>
            </w:r>
          </w:p>
        </w:tc>
      </w:tr>
      <w:tr w14:paraId="5D59A3AC">
        <w:tblPrEx>
          <w:tblCellMar>
            <w:top w:w="0" w:type="dxa"/>
            <w:left w:w="108" w:type="dxa"/>
            <w:bottom w:w="0" w:type="dxa"/>
            <w:right w:w="108" w:type="dxa"/>
          </w:tblCellMar>
        </w:tblPrEx>
        <w:trPr>
          <w:trHeight w:val="1043" w:hRule="atLeast"/>
          <w:jc w:val="center"/>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D5AB">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aps w:val="0"/>
                <w:color w:val="282828"/>
                <w:spacing w:val="0"/>
                <w:sz w:val="24"/>
                <w:szCs w:val="24"/>
                <w:shd w:val="clear" w:fill="FEFEFE"/>
              </w:rPr>
              <w:t>奇幻科普音乐剧 博物馆奇妙游《汉字在哪里》</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A240">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aps w:val="0"/>
                <w:color w:val="282828"/>
                <w:spacing w:val="0"/>
                <w:sz w:val="24"/>
                <w:szCs w:val="24"/>
                <w:shd w:val="clear" w:fill="FEFEFE"/>
                <w:lang w:val="en-US" w:eastAsia="zh-CN"/>
              </w:rPr>
            </w:pPr>
            <w:r>
              <w:rPr>
                <w:rFonts w:hint="eastAsia" w:ascii="仿宋_GB2312" w:hAnsi="仿宋_GB2312" w:eastAsia="仿宋_GB2312" w:cs="仿宋_GB2312"/>
                <w:i w:val="0"/>
                <w:iCs w:val="0"/>
                <w:caps w:val="0"/>
                <w:color w:val="282828"/>
                <w:spacing w:val="0"/>
                <w:sz w:val="24"/>
                <w:szCs w:val="24"/>
                <w:shd w:val="clear" w:fill="FEFEFE"/>
                <w:lang w:val="en-US" w:eastAsia="zh-CN"/>
              </w:rPr>
              <w:t>2026年5月31日 15:00</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A7E2">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aps w:val="0"/>
                <w:color w:val="282828"/>
                <w:spacing w:val="0"/>
                <w:sz w:val="24"/>
                <w:szCs w:val="24"/>
                <w:shd w:val="clear" w:fill="FEFEFE"/>
                <w:lang w:val="en-US" w:eastAsia="zh-CN"/>
              </w:rPr>
            </w:pPr>
            <w:r>
              <w:rPr>
                <w:rFonts w:hint="eastAsia" w:ascii="仿宋_GB2312" w:hAnsi="仿宋_GB2312" w:eastAsia="仿宋_GB2312" w:cs="仿宋_GB2312"/>
                <w:i w:val="0"/>
                <w:iCs w:val="0"/>
                <w:caps w:val="0"/>
                <w:color w:val="282828"/>
                <w:spacing w:val="0"/>
                <w:sz w:val="24"/>
                <w:szCs w:val="24"/>
                <w:shd w:val="clear" w:fill="FEFEFE"/>
              </w:rPr>
              <w:t>湾剧场·万有空间 WantU Space</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E24A">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aps w:val="0"/>
                <w:color w:val="282828"/>
                <w:spacing w:val="0"/>
                <w:sz w:val="24"/>
                <w:szCs w:val="24"/>
                <w:shd w:val="clear" w:fill="FEFEFE"/>
                <w:lang w:val="en-US" w:eastAsia="zh-CN"/>
              </w:rPr>
            </w:pPr>
            <w:r>
              <w:rPr>
                <w:rFonts w:hint="eastAsia" w:ascii="仿宋_GB2312" w:hAnsi="仿宋_GB2312" w:eastAsia="仿宋_GB2312" w:cs="仿宋_GB2312"/>
                <w:i w:val="0"/>
                <w:iCs w:val="0"/>
                <w:caps w:val="0"/>
                <w:color w:val="282828"/>
                <w:spacing w:val="0"/>
                <w:sz w:val="24"/>
                <w:szCs w:val="24"/>
                <w:shd w:val="clear" w:fill="FEFEFE"/>
                <w:lang w:val="en-US" w:eastAsia="zh-CN"/>
              </w:rPr>
              <w:t>600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17E7">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aps w:val="0"/>
                <w:color w:val="282828"/>
                <w:spacing w:val="0"/>
                <w:sz w:val="24"/>
                <w:szCs w:val="24"/>
                <w:shd w:val="clear" w:fill="FEFEFE"/>
                <w:lang w:val="en-US" w:eastAsia="zh-CN"/>
              </w:rPr>
            </w:pPr>
            <w:r>
              <w:rPr>
                <w:rFonts w:hint="eastAsia" w:ascii="仿宋_GB2312" w:hAnsi="仿宋_GB2312" w:eastAsia="仿宋_GB2312" w:cs="仿宋_GB2312"/>
                <w:i w:val="0"/>
                <w:iCs w:val="0"/>
                <w:caps w:val="0"/>
                <w:color w:val="282828"/>
                <w:spacing w:val="0"/>
                <w:sz w:val="24"/>
                <w:szCs w:val="24"/>
                <w:shd w:val="clear" w:fill="FEFEFE"/>
                <w:lang w:val="en-US" w:eastAsia="zh-CN"/>
              </w:rPr>
              <w:t>115,900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7DC7">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aps w:val="0"/>
                <w:color w:val="282828"/>
                <w:spacing w:val="0"/>
                <w:sz w:val="24"/>
                <w:szCs w:val="24"/>
                <w:shd w:val="clear" w:fill="FEFEFE"/>
                <w:lang w:val="en-US" w:eastAsia="zh-CN"/>
              </w:rPr>
            </w:pPr>
            <w:r>
              <w:rPr>
                <w:rFonts w:hint="eastAsia" w:ascii="仿宋_GB2312" w:hAnsi="仿宋_GB2312" w:eastAsia="仿宋_GB2312" w:cs="仿宋_GB2312"/>
                <w:i w:val="0"/>
                <w:iCs w:val="0"/>
                <w:caps w:val="0"/>
                <w:color w:val="282828"/>
                <w:spacing w:val="0"/>
                <w:sz w:val="24"/>
                <w:szCs w:val="24"/>
                <w:shd w:val="clear" w:fill="FEFEFE"/>
                <w:lang w:val="en-US" w:eastAsia="zh-CN"/>
              </w:rPr>
              <w:t>43%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EB80">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aps w:val="0"/>
                <w:color w:val="282828"/>
                <w:spacing w:val="0"/>
                <w:sz w:val="24"/>
                <w:szCs w:val="24"/>
                <w:shd w:val="clear" w:fill="FEFEFE"/>
                <w:lang w:val="en-US" w:eastAsia="zh-CN"/>
              </w:rPr>
            </w:pPr>
            <w:r>
              <w:rPr>
                <w:rFonts w:hint="eastAsia" w:ascii="仿宋_GB2312" w:hAnsi="仿宋_GB2312" w:eastAsia="仿宋_GB2312" w:cs="仿宋_GB2312"/>
                <w:i w:val="0"/>
                <w:iCs w:val="0"/>
                <w:caps w:val="0"/>
                <w:color w:val="282828"/>
                <w:spacing w:val="0"/>
                <w:sz w:val="24"/>
                <w:szCs w:val="24"/>
                <w:shd w:val="clear" w:fill="FEFEFE"/>
                <w:lang w:val="en-US" w:eastAsia="zh-CN"/>
              </w:rPr>
              <w:t>¥50,000</w:t>
            </w:r>
          </w:p>
        </w:tc>
      </w:tr>
    </w:tbl>
    <w:p w14:paraId="58EAE546">
      <w:pPr>
        <w:numPr>
          <w:ilvl w:val="0"/>
          <w:numId w:val="0"/>
        </w:numPr>
        <w:spacing w:line="240" w:lineRule="auto"/>
        <w:rPr>
          <w:rFonts w:ascii="黑体" w:hAnsi="黑体" w:eastAsia="黑体" w:cs="黑体"/>
          <w:spacing w:val="10"/>
          <w:sz w:val="32"/>
          <w:szCs w:val="32"/>
        </w:rPr>
      </w:pPr>
    </w:p>
    <w:p w14:paraId="00789DFC">
      <w:pPr>
        <w:spacing w:before="99" w:line="227" w:lineRule="auto"/>
        <w:ind w:left="644"/>
        <w:rPr>
          <w:rFonts w:ascii="黑体" w:hAnsi="黑体" w:eastAsia="黑体" w:cs="黑体"/>
          <w:spacing w:val="10"/>
          <w:sz w:val="32"/>
          <w:szCs w:val="32"/>
        </w:rPr>
      </w:pPr>
      <w:r>
        <w:rPr>
          <w:rFonts w:ascii="黑体" w:hAnsi="黑体" w:eastAsia="黑体" w:cs="黑体"/>
          <w:spacing w:val="10"/>
          <w:sz w:val="32"/>
          <w:szCs w:val="32"/>
        </w:rPr>
        <w:t>四、项目价款</w:t>
      </w:r>
    </w:p>
    <w:p w14:paraId="248FF74A">
      <w:pPr>
        <w:spacing w:before="99" w:line="227" w:lineRule="auto"/>
        <w:ind w:left="644"/>
        <w:rPr>
          <w:rFonts w:hint="eastAsia" w:ascii="仿宋_GB2312" w:hAnsi="仿宋_GB2312" w:eastAsia="仿宋_GB2312" w:cs="仿宋_GB2312"/>
          <w:snapToGrid w:val="0"/>
          <w:color w:val="000000"/>
          <w:spacing w:val="17"/>
          <w:kern w:val="0"/>
          <w:sz w:val="32"/>
          <w:szCs w:val="32"/>
          <w:lang w:val="en-US" w:eastAsia="en-US" w:bidi="ar-SA"/>
        </w:rPr>
      </w:pPr>
      <w:r>
        <w:rPr>
          <w:rFonts w:hint="eastAsia" w:ascii="仿宋_GB2312" w:hAnsi="仿宋_GB2312" w:eastAsia="仿宋_GB2312" w:cs="仿宋_GB2312"/>
          <w:snapToGrid w:val="0"/>
          <w:color w:val="000000"/>
          <w:spacing w:val="17"/>
          <w:kern w:val="0"/>
          <w:sz w:val="32"/>
          <w:szCs w:val="32"/>
          <w:lang w:val="en-US" w:eastAsia="en-US" w:bidi="ar-SA"/>
        </w:rPr>
        <w:t>本项目最高限价为：</w:t>
      </w:r>
      <w:r>
        <w:rPr>
          <w:rFonts w:hint="eastAsia" w:ascii="仿宋_GB2312" w:hAnsi="仿宋_GB2312" w:eastAsia="仿宋_GB2312" w:cs="仿宋_GB2312"/>
          <w:snapToGrid w:val="0"/>
          <w:color w:val="000000"/>
          <w:spacing w:val="17"/>
          <w:kern w:val="0"/>
          <w:sz w:val="32"/>
          <w:szCs w:val="32"/>
          <w:lang w:val="en-US" w:eastAsia="zh-CN" w:bidi="ar-SA"/>
        </w:rPr>
        <w:t>50,000元</w:t>
      </w:r>
      <w:r>
        <w:rPr>
          <w:rFonts w:hint="eastAsia" w:ascii="仿宋_GB2312" w:hAnsi="仿宋_GB2312" w:eastAsia="仿宋_GB2312" w:cs="仿宋_GB2312"/>
          <w:snapToGrid w:val="0"/>
          <w:color w:val="000000"/>
          <w:spacing w:val="17"/>
          <w:kern w:val="0"/>
          <w:sz w:val="32"/>
          <w:szCs w:val="32"/>
          <w:lang w:val="en-US" w:eastAsia="en-US" w:bidi="ar-SA"/>
        </w:rPr>
        <w:t>（含税含本数）。</w:t>
      </w:r>
    </w:p>
    <w:p w14:paraId="49C2B69A">
      <w:pPr>
        <w:spacing w:before="99" w:line="227" w:lineRule="auto"/>
        <w:ind w:left="644"/>
        <w:rPr>
          <w:rFonts w:hint="eastAsia" w:ascii="黑体" w:hAnsi="黑体" w:eastAsia="黑体"/>
          <w:sz w:val="32"/>
          <w:szCs w:val="32"/>
        </w:rPr>
      </w:pPr>
      <w:r>
        <w:rPr>
          <w:rFonts w:ascii="黑体" w:hAnsi="黑体" w:eastAsia="黑体" w:cs="黑体"/>
          <w:spacing w:val="10"/>
          <w:sz w:val="32"/>
          <w:szCs w:val="32"/>
        </w:rPr>
        <w:t>五、</w:t>
      </w:r>
      <w:r>
        <w:rPr>
          <w:rFonts w:hint="eastAsia" w:ascii="黑体" w:hAnsi="黑体" w:eastAsia="黑体"/>
          <w:sz w:val="32"/>
          <w:szCs w:val="32"/>
        </w:rPr>
        <w:t>采购信息发布</w:t>
      </w:r>
    </w:p>
    <w:p w14:paraId="64341F61">
      <w:pPr>
        <w:pStyle w:val="11"/>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在深圳阳光采购平台（https://ygcg.szexgrp.com/）和集团公司官网（https://www.szcbfx.com/）同步发布采购公告。</w:t>
      </w:r>
    </w:p>
    <w:p w14:paraId="7D938E71">
      <w:pPr>
        <w:pStyle w:val="11"/>
        <w:spacing w:line="560" w:lineRule="exact"/>
        <w:ind w:left="0" w:firstLine="640" w:firstLineChars="200"/>
        <w:rPr>
          <w:rFonts w:hint="eastAsia" w:ascii="仿宋_GB2312" w:hAnsi="楷体" w:eastAsia="仿宋_GB2312"/>
          <w:sz w:val="32"/>
          <w:szCs w:val="32"/>
        </w:rPr>
      </w:pPr>
      <w:r>
        <w:rPr>
          <w:rFonts w:hint="eastAsia" w:ascii="仿宋_GB2312" w:hAnsi="黑体" w:eastAsia="仿宋_GB2312"/>
          <w:sz w:val="32"/>
          <w:szCs w:val="32"/>
          <w:lang w:val="en-US" w:eastAsia="zh-CN"/>
        </w:rPr>
        <w:t>公告期限：</w:t>
      </w:r>
      <w:r>
        <w:rPr>
          <w:rFonts w:hint="eastAsia" w:ascii="仿宋_GB2312" w:hAnsi="楷体" w:eastAsia="仿宋_GB2312"/>
          <w:sz w:val="32"/>
          <w:szCs w:val="32"/>
        </w:rPr>
        <w:t>2026年5月2</w:t>
      </w:r>
      <w:r>
        <w:rPr>
          <w:rFonts w:hint="eastAsia" w:ascii="仿宋_GB2312" w:hAnsi="楷体" w:eastAsia="仿宋_GB2312"/>
          <w:sz w:val="32"/>
          <w:szCs w:val="32"/>
          <w:lang w:val="en-US" w:eastAsia="zh-CN"/>
        </w:rPr>
        <w:t>2</w:t>
      </w:r>
      <w:r>
        <w:rPr>
          <w:rFonts w:hint="eastAsia" w:ascii="仿宋_GB2312" w:hAnsi="楷体" w:eastAsia="仿宋_GB2312"/>
          <w:sz w:val="32"/>
          <w:szCs w:val="32"/>
        </w:rPr>
        <w:t>日下午17:00至2026年5月2</w:t>
      </w:r>
      <w:r>
        <w:rPr>
          <w:rFonts w:hint="eastAsia" w:ascii="仿宋_GB2312" w:hAnsi="楷体" w:eastAsia="仿宋_GB2312"/>
          <w:sz w:val="32"/>
          <w:szCs w:val="32"/>
          <w:lang w:val="en-US" w:eastAsia="zh-CN"/>
        </w:rPr>
        <w:t>7</w:t>
      </w:r>
      <w:r>
        <w:rPr>
          <w:rFonts w:hint="eastAsia" w:ascii="仿宋_GB2312" w:hAnsi="楷体" w:eastAsia="仿宋_GB2312"/>
          <w:sz w:val="32"/>
          <w:szCs w:val="32"/>
        </w:rPr>
        <w:t>日下午17:00（可根据实际情况调整）。</w:t>
      </w:r>
    </w:p>
    <w:p w14:paraId="0BB8AA89">
      <w:pPr>
        <w:pStyle w:val="11"/>
        <w:spacing w:line="560" w:lineRule="exact"/>
        <w:ind w:left="0" w:firstLine="680" w:firstLineChars="200"/>
        <w:rPr>
          <w:rFonts w:hint="default" w:ascii="黑体" w:hAnsi="黑体" w:eastAsia="黑体" w:cs="黑体"/>
          <w:spacing w:val="10"/>
          <w:sz w:val="32"/>
          <w:szCs w:val="32"/>
        </w:rPr>
      </w:pPr>
      <w:r>
        <w:rPr>
          <w:rFonts w:hint="default" w:ascii="黑体" w:hAnsi="黑体" w:eastAsia="黑体" w:cs="黑体"/>
          <w:spacing w:val="10"/>
          <w:sz w:val="32"/>
          <w:szCs w:val="32"/>
          <w:lang w:val="en-US" w:eastAsia="en-US"/>
        </w:rPr>
        <w:t>六</w:t>
      </w:r>
      <w:r>
        <w:rPr>
          <w:rFonts w:hint="default" w:ascii="黑体" w:hAnsi="黑体" w:eastAsia="黑体" w:cs="黑体"/>
          <w:spacing w:val="10"/>
          <w:sz w:val="32"/>
          <w:szCs w:val="32"/>
        </w:rPr>
        <w:t>、获取采购文件时间及方式</w:t>
      </w:r>
    </w:p>
    <w:p w14:paraId="02EC435F">
      <w:pPr>
        <w:pStyle w:val="11"/>
        <w:spacing w:line="560" w:lineRule="exact"/>
        <w:ind w:left="0" w:firstLine="640" w:firstLineChars="200"/>
        <w:rPr>
          <w:rFonts w:hint="eastAsia" w:ascii="仿宋_GB2312" w:hAnsi="楷体" w:eastAsia="仿宋_GB2312"/>
          <w:sz w:val="32"/>
          <w:szCs w:val="32"/>
        </w:rPr>
      </w:pPr>
      <w:r>
        <w:rPr>
          <w:rFonts w:hint="eastAsia" w:ascii="仿宋_GB2312" w:hAnsi="楷体" w:eastAsia="仿宋_GB2312"/>
          <w:sz w:val="32"/>
          <w:szCs w:val="32"/>
        </w:rPr>
        <w:t>（一）获取采购文件时间：2026年5月2</w:t>
      </w:r>
      <w:r>
        <w:rPr>
          <w:rFonts w:hint="eastAsia" w:ascii="仿宋_GB2312" w:hAnsi="楷体" w:eastAsia="仿宋_GB2312"/>
          <w:sz w:val="32"/>
          <w:szCs w:val="32"/>
          <w:lang w:val="en-US" w:eastAsia="zh-CN"/>
        </w:rPr>
        <w:t>2</w:t>
      </w:r>
      <w:bookmarkStart w:id="0" w:name="_GoBack"/>
      <w:bookmarkEnd w:id="0"/>
      <w:r>
        <w:rPr>
          <w:rFonts w:hint="eastAsia" w:ascii="仿宋_GB2312" w:hAnsi="楷体" w:eastAsia="仿宋_GB2312"/>
          <w:sz w:val="32"/>
          <w:szCs w:val="32"/>
        </w:rPr>
        <w:t>日-2026年5月2</w:t>
      </w:r>
      <w:r>
        <w:rPr>
          <w:rFonts w:hint="eastAsia" w:ascii="仿宋_GB2312" w:hAnsi="楷体" w:eastAsia="仿宋_GB2312"/>
          <w:sz w:val="32"/>
          <w:szCs w:val="32"/>
          <w:lang w:val="en-US" w:eastAsia="zh-CN"/>
        </w:rPr>
        <w:t>7</w:t>
      </w:r>
      <w:r>
        <w:rPr>
          <w:rFonts w:hint="eastAsia" w:ascii="仿宋_GB2312" w:hAnsi="楷体" w:eastAsia="仿宋_GB2312"/>
          <w:sz w:val="32"/>
          <w:szCs w:val="32"/>
        </w:rPr>
        <w:t>日；</w:t>
      </w:r>
    </w:p>
    <w:p w14:paraId="77664916">
      <w:pPr>
        <w:pStyle w:val="11"/>
        <w:spacing w:line="560" w:lineRule="exact"/>
        <w:ind w:left="0" w:firstLine="640" w:firstLineChars="200"/>
        <w:rPr>
          <w:rFonts w:hint="default" w:ascii="仿宋_GB2312" w:hAnsi="楷体" w:eastAsia="宋体"/>
          <w:sz w:val="32"/>
          <w:szCs w:val="32"/>
          <w:lang w:val="en-US" w:eastAsia="zh-CN"/>
        </w:rPr>
      </w:pPr>
      <w:r>
        <w:rPr>
          <w:rFonts w:hint="eastAsia" w:ascii="仿宋_GB2312" w:hAnsi="楷体" w:eastAsia="仿宋_GB2312"/>
          <w:sz w:val="32"/>
          <w:szCs w:val="32"/>
        </w:rPr>
        <w:t>（二）获取采购文件方式：通过邮件联系获取，项目联系人邮箱</w:t>
      </w:r>
      <w:r>
        <w:rPr>
          <w:rFonts w:hint="eastAsia" w:ascii="仿宋_GB2312" w:hAnsi="楷体" w:eastAsia="仿宋_GB2312"/>
          <w:sz w:val="32"/>
          <w:szCs w:val="32"/>
          <w:lang w:val="en-US" w:eastAsia="zh-CN"/>
        </w:rPr>
        <w:t>:1057763063@qq.com</w:t>
      </w:r>
    </w:p>
    <w:p w14:paraId="2C1E3C8F">
      <w:pPr>
        <w:spacing w:before="99" w:line="227" w:lineRule="auto"/>
        <w:ind w:left="644"/>
        <w:rPr>
          <w:rFonts w:ascii="黑体" w:hAnsi="黑体" w:eastAsia="黑体" w:cs="黑体"/>
          <w:spacing w:val="10"/>
          <w:sz w:val="32"/>
          <w:szCs w:val="32"/>
        </w:rPr>
      </w:pPr>
      <w:r>
        <w:rPr>
          <w:rFonts w:hint="eastAsia" w:ascii="黑体" w:hAnsi="黑体" w:eastAsia="黑体" w:cs="黑体"/>
          <w:spacing w:val="10"/>
          <w:sz w:val="32"/>
          <w:szCs w:val="32"/>
          <w:lang w:val="en-US" w:eastAsia="zh-CN"/>
        </w:rPr>
        <w:t>七、</w:t>
      </w:r>
      <w:r>
        <w:rPr>
          <w:rFonts w:ascii="黑体" w:hAnsi="黑体" w:eastAsia="黑体" w:cs="黑体"/>
          <w:spacing w:val="10"/>
          <w:sz w:val="32"/>
          <w:szCs w:val="32"/>
        </w:rPr>
        <w:t>供应商资格要求</w:t>
      </w:r>
    </w:p>
    <w:p w14:paraId="4712692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72" w:firstLineChars="200"/>
        <w:textAlignment w:val="baseline"/>
        <w:rPr>
          <w:rFonts w:hint="eastAsia" w:ascii="仿宋_GB2312" w:hAnsi="仿宋_GB2312" w:eastAsia="仿宋_GB2312" w:cs="仿宋_GB2312"/>
          <w:spacing w:val="16"/>
          <w:sz w:val="32"/>
          <w:szCs w:val="32"/>
          <w:lang w:val="en-US" w:eastAsia="zh-CN"/>
        </w:rPr>
      </w:pPr>
      <w:r>
        <w:rPr>
          <w:rFonts w:hint="eastAsia" w:ascii="仿宋_GB2312" w:hAnsi="仿宋_GB2312" w:eastAsia="仿宋_GB2312" w:cs="仿宋_GB2312"/>
          <w:spacing w:val="8"/>
          <w:sz w:val="32"/>
          <w:szCs w:val="32"/>
        </w:rPr>
        <w:t>提交在中华人民共和国境内合法注册持有合法有效的营业执照及《营业性演出许可证》，并加盖公章</w:t>
      </w:r>
      <w:r>
        <w:rPr>
          <w:rFonts w:hint="eastAsia" w:ascii="仿宋_GB2312" w:hAnsi="仿宋_GB2312" w:eastAsia="仿宋_GB2312" w:cs="仿宋_GB2312"/>
          <w:spacing w:val="9"/>
          <w:sz w:val="32"/>
          <w:szCs w:val="32"/>
        </w:rPr>
        <w:t>；</w:t>
      </w:r>
    </w:p>
    <w:p w14:paraId="69DEC965">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716" w:firstLineChars="200"/>
        <w:textAlignment w:val="baseline"/>
        <w:rPr>
          <w:rFonts w:hint="eastAsia" w:ascii="仿宋_GB2312" w:hAnsi="仿宋_GB2312" w:eastAsia="仿宋_GB2312" w:cs="仿宋_GB2312"/>
          <w:spacing w:val="16"/>
          <w:sz w:val="32"/>
          <w:szCs w:val="32"/>
          <w:lang w:val="en-US" w:eastAsia="zh-CN"/>
        </w:rPr>
      </w:pPr>
      <w:r>
        <w:rPr>
          <w:rFonts w:hint="eastAsia" w:ascii="仿宋_GB2312" w:hAnsi="仿宋_GB2312" w:eastAsia="仿宋_GB2312" w:cs="仿宋_GB2312"/>
          <w:spacing w:val="19"/>
          <w:sz w:val="32"/>
          <w:szCs w:val="32"/>
          <w:lang w:val="en-US" w:eastAsia="zh-CN"/>
        </w:rPr>
        <w:t>提供</w:t>
      </w:r>
      <w:r>
        <w:rPr>
          <w:rFonts w:hint="eastAsia" w:ascii="仿宋_GB2312" w:hAnsi="仿宋_GB2312" w:eastAsia="仿宋_GB2312" w:cs="仿宋_GB2312"/>
          <w:spacing w:val="19"/>
          <w:sz w:val="32"/>
          <w:szCs w:val="32"/>
        </w:rPr>
        <w:t>没有被列入</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lang w:val="en-US" w:eastAsia="zh-CN"/>
        </w:rPr>
        <w:t>信用中国</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0"/>
          <w:w w:val="91"/>
          <w:kern w:val="0"/>
          <w:sz w:val="24"/>
          <w:szCs w:val="24"/>
          <w:fitText w:val="2736" w:id="1984375036"/>
          <w:lang w:eastAsia="zh-CN"/>
        </w:rPr>
        <w:t>(www.creditchina.gov.cn</w:t>
      </w:r>
      <w:r>
        <w:rPr>
          <w:rFonts w:hint="eastAsia" w:ascii="仿宋_GB2312" w:hAnsi="仿宋_GB2312" w:eastAsia="仿宋_GB2312" w:cs="仿宋_GB2312"/>
          <w:spacing w:val="6"/>
          <w:w w:val="91"/>
          <w:kern w:val="0"/>
          <w:sz w:val="24"/>
          <w:szCs w:val="24"/>
          <w:fitText w:val="2736" w:id="1984375036"/>
          <w:lang w:eastAsia="zh-CN"/>
        </w:rPr>
        <w:t>）</w:t>
      </w:r>
      <w:r>
        <w:rPr>
          <w:rFonts w:hint="eastAsia" w:ascii="仿宋_GB2312" w:hAnsi="仿宋_GB2312" w:eastAsia="仿宋_GB2312" w:cs="仿宋_GB2312"/>
          <w:spacing w:val="12"/>
          <w:sz w:val="32"/>
          <w:szCs w:val="32"/>
        </w:rPr>
        <w:t>网站的</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严重失信主体名单</w:t>
      </w:r>
      <w:r>
        <w:rPr>
          <w:rFonts w:hint="eastAsia" w:ascii="仿宋_GB2312" w:hAnsi="仿宋_GB2312" w:eastAsia="仿宋_GB2312" w:cs="仿宋_GB2312"/>
          <w:spacing w:val="12"/>
          <w:sz w:val="32"/>
          <w:szCs w:val="32"/>
          <w:lang w:eastAsia="zh-CN"/>
        </w:rPr>
        <w:t>”、“重大税收违法失信主体</w:t>
      </w:r>
      <w:r>
        <w:rPr>
          <w:rFonts w:hint="eastAsia" w:ascii="仿宋_GB2312" w:hAnsi="仿宋_GB2312" w:eastAsia="仿宋_GB2312" w:cs="仿宋_GB2312"/>
          <w:spacing w:val="12"/>
          <w:sz w:val="32"/>
          <w:szCs w:val="32"/>
          <w:lang w:val="en-US" w:eastAsia="zh-CN"/>
        </w:rPr>
        <w:t>名单</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30"/>
          <w:sz w:val="32"/>
          <w:szCs w:val="32"/>
        </w:rPr>
        <w:t xml:space="preserve"> </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lang w:val="en-US" w:eastAsia="zh-CN"/>
        </w:rPr>
        <w:t>经营（活动）异常名录信息</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 xml:space="preserve"> 的情况(查询路径:网站首页--“专项查询”中对应节点下搜索输入投标单位名称，点击投标单位名称进行查看，提供截图情况);</w:t>
      </w:r>
    </w:p>
    <w:p w14:paraId="5E0B8F6D">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704" w:firstLineChars="200"/>
        <w:textAlignment w:val="baseline"/>
        <w:rPr>
          <w:rFonts w:hint="eastAsia" w:ascii="仿宋_GB2312" w:hAnsi="仿宋_GB2312" w:eastAsia="仿宋_GB2312" w:cs="仿宋_GB2312"/>
          <w:spacing w:val="16"/>
          <w:sz w:val="32"/>
          <w:szCs w:val="32"/>
          <w:lang w:val="en-US" w:eastAsia="zh-CN"/>
        </w:rPr>
      </w:pPr>
      <w:r>
        <w:rPr>
          <w:rFonts w:hint="eastAsia" w:ascii="仿宋_GB2312" w:hAnsi="仿宋_GB2312" w:eastAsia="仿宋_GB2312" w:cs="仿宋_GB2312"/>
          <w:snapToGrid w:val="0"/>
          <w:color w:val="000000"/>
          <w:spacing w:val="16"/>
          <w:kern w:val="0"/>
          <w:sz w:val="32"/>
          <w:szCs w:val="32"/>
          <w:lang w:val="en-US" w:eastAsia="zh-CN" w:bidi="ar-SA"/>
        </w:rPr>
        <w:t>未被纳入深圳出版集团有限公司供应商黑名单：填写《供应商基本情况表》，加盖公章。</w:t>
      </w:r>
    </w:p>
    <w:p w14:paraId="52007EA7">
      <w:pPr>
        <w:spacing w:before="99" w:line="227" w:lineRule="auto"/>
        <w:ind w:left="644"/>
        <w:rPr>
          <w:rFonts w:ascii="黑体" w:hAnsi="黑体" w:eastAsia="黑体" w:cs="黑体"/>
          <w:spacing w:val="10"/>
          <w:sz w:val="32"/>
          <w:szCs w:val="32"/>
        </w:rPr>
      </w:pPr>
      <w:r>
        <w:rPr>
          <w:rFonts w:hint="eastAsia" w:ascii="黑体" w:hAnsi="黑体" w:eastAsia="黑体" w:cs="黑体"/>
          <w:spacing w:val="10"/>
          <w:sz w:val="32"/>
          <w:szCs w:val="32"/>
          <w:lang w:val="en-US" w:eastAsia="zh-CN"/>
        </w:rPr>
        <w:t>八</w:t>
      </w:r>
      <w:r>
        <w:rPr>
          <w:rFonts w:ascii="黑体" w:hAnsi="黑体" w:eastAsia="黑体" w:cs="黑体"/>
          <w:spacing w:val="10"/>
          <w:sz w:val="32"/>
          <w:szCs w:val="32"/>
        </w:rPr>
        <w:t>、核心条款</w:t>
      </w:r>
    </w:p>
    <w:p w14:paraId="6A1B2173">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420" w:leftChars="200" w:right="0" w:rightChars="0" w:firstLine="220" w:firstLineChars="0"/>
        <w:textAlignment w:val="baseline"/>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服务</w:t>
      </w:r>
      <w:r>
        <w:rPr>
          <w:rFonts w:hint="eastAsia" w:ascii="仿宋_GB2312" w:hAnsi="仿宋_GB2312" w:eastAsia="仿宋_GB2312" w:cs="仿宋_GB2312"/>
          <w:spacing w:val="27"/>
          <w:sz w:val="32"/>
          <w:szCs w:val="32"/>
          <w:lang w:val="en-US" w:eastAsia="zh-CN"/>
        </w:rPr>
        <w:t>时间：</w:t>
      </w:r>
      <w:r>
        <w:rPr>
          <w:rFonts w:hint="eastAsia" w:ascii="仿宋_GB2312" w:hAnsi="仿宋_GB2312" w:eastAsia="仿宋_GB2312" w:cs="仿宋_GB2312"/>
          <w:spacing w:val="27"/>
          <w:sz w:val="32"/>
          <w:szCs w:val="32"/>
        </w:rPr>
        <w:t>2026年5月31日15:00（单场演出）</w:t>
      </w:r>
    </w:p>
    <w:p w14:paraId="77E3209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textAlignment w:val="baseline"/>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，合同签订后至演出结束并完成所有配合工作止。</w:t>
      </w:r>
    </w:p>
    <w:p w14:paraId="4038F0D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right="0" w:rightChars="0" w:firstLine="640"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7"/>
          <w:sz w:val="32"/>
          <w:szCs w:val="32"/>
        </w:rPr>
        <w:t>服务要求：供应商应保证按约定的节目内容、时长、质量标准完成演出，按时交付600张真实有效的门票，并指派专人负责演出团管理及现场协调工作。具体以合同约定为准。</w:t>
      </w:r>
    </w:p>
    <w:p w14:paraId="7917F032">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right="0" w:rightChars="0" w:firstLine="640" w:firstLineChars="0"/>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12"/>
          <w:sz w:val="32"/>
          <w:szCs w:val="32"/>
        </w:rPr>
        <w:t>请于：2026年5月2</w:t>
      </w:r>
      <w:r>
        <w:rPr>
          <w:rFonts w:hint="eastAsia" w:ascii="仿宋_GB2312" w:hAnsi="仿宋_GB2312" w:eastAsia="仿宋_GB2312" w:cs="仿宋_GB2312"/>
          <w:spacing w:val="12"/>
          <w:sz w:val="32"/>
          <w:szCs w:val="32"/>
          <w:lang w:val="en-US" w:eastAsia="zh-CN"/>
        </w:rPr>
        <w:t>7</w:t>
      </w:r>
      <w:r>
        <w:rPr>
          <w:rFonts w:hint="eastAsia" w:ascii="仿宋_GB2312" w:hAnsi="仿宋_GB2312" w:eastAsia="仿宋_GB2312" w:cs="仿宋_GB2312"/>
          <w:spacing w:val="12"/>
          <w:sz w:val="32"/>
          <w:szCs w:val="32"/>
        </w:rPr>
        <w:t>日10时00分（北京时间）前将报价单及贵司的营业执照、演出许可证等资质文件复印件递交给我</w:t>
      </w:r>
      <w:r>
        <w:rPr>
          <w:rFonts w:hint="eastAsia" w:ascii="仿宋_GB2312" w:hAnsi="仿宋_GB2312" w:eastAsia="仿宋_GB2312" w:cs="仿宋_GB2312"/>
          <w:spacing w:val="11"/>
          <w:sz w:val="32"/>
          <w:szCs w:val="32"/>
        </w:rPr>
        <w:t>司</w:t>
      </w:r>
      <w:r>
        <w:rPr>
          <w:rFonts w:hint="eastAsia" w:ascii="仿宋_GB2312" w:hAnsi="仿宋_GB2312" w:eastAsia="仿宋_GB2312" w:cs="仿宋_GB2312"/>
          <w:spacing w:val="11"/>
          <w:sz w:val="32"/>
          <w:szCs w:val="32"/>
          <w:lang w:eastAsia="zh-CN"/>
        </w:rPr>
        <w:t>。可邮寄或直接递送。</w:t>
      </w:r>
    </w:p>
    <w:p w14:paraId="1FB190AB">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napToGrid w:val="0"/>
          <w:color w:val="000000"/>
          <w:kern w:val="0"/>
          <w:sz w:val="32"/>
          <w:szCs w:val="32"/>
          <w:lang w:val="en-US" w:eastAsia="zh-CN" w:bidi="ar-SA"/>
        </w:rPr>
        <w:t>九、</w:t>
      </w:r>
      <w:r>
        <w:rPr>
          <w:rFonts w:hint="eastAsia" w:ascii="黑体" w:hAnsi="黑体" w:eastAsia="黑体" w:cs="黑体"/>
          <w:b w:val="0"/>
          <w:bCs w:val="0"/>
          <w:sz w:val="32"/>
          <w:szCs w:val="32"/>
          <w:lang w:val="en-US" w:eastAsia="zh-CN"/>
        </w:rPr>
        <w:t>响应文件组成及要求</w:t>
      </w:r>
    </w:p>
    <w:p w14:paraId="3F367F8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响应函；</w:t>
      </w:r>
    </w:p>
    <w:p w14:paraId="2890E3E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供应商资格审查文件；</w:t>
      </w:r>
    </w:p>
    <w:p w14:paraId="5806F94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报价单。</w:t>
      </w:r>
    </w:p>
    <w:p w14:paraId="5C606BA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响应文件一式一份，使用文件袋密封，列明项目名称并加盖骑缝章。</w:t>
      </w:r>
    </w:p>
    <w:p w14:paraId="3381A723">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napToGrid w:val="0"/>
          <w:color w:val="000000"/>
          <w:kern w:val="0"/>
          <w:sz w:val="32"/>
          <w:szCs w:val="32"/>
          <w:lang w:val="en-US" w:eastAsia="zh-CN" w:bidi="ar-SA"/>
        </w:rPr>
        <w:t>十、</w:t>
      </w:r>
      <w:r>
        <w:rPr>
          <w:rFonts w:hint="eastAsia" w:ascii="黑体" w:hAnsi="黑体" w:eastAsia="黑体" w:cs="黑体"/>
          <w:b w:val="0"/>
          <w:bCs w:val="0"/>
          <w:sz w:val="32"/>
          <w:szCs w:val="32"/>
          <w:lang w:val="en-US" w:eastAsia="zh-CN"/>
        </w:rPr>
        <w:t>无效响应文件</w:t>
      </w:r>
    </w:p>
    <w:p w14:paraId="4444FAF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逾期送达的响应文件;</w:t>
      </w:r>
    </w:p>
    <w:p w14:paraId="1387B05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响应文件未送达指定地点的;</w:t>
      </w:r>
    </w:p>
    <w:p w14:paraId="38C2A92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响应文件未按照采购文件要求签署、盖章的;</w:t>
      </w:r>
    </w:p>
    <w:p w14:paraId="17B4D16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响应报价高于最高限价的;</w:t>
      </w:r>
    </w:p>
    <w:p w14:paraId="51ED510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不符合邀请函中规定的资格要求的;</w:t>
      </w:r>
    </w:p>
    <w:p w14:paraId="37E056A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供应商与采购人存在利害关系可能影响采购公正性情况的;</w:t>
      </w:r>
    </w:p>
    <w:p w14:paraId="07C9160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供应商有弄虚作假、行贿等违法行为的;</w:t>
      </w:r>
    </w:p>
    <w:p w14:paraId="203C67B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法律、法规和采购文件规定的其他无效情形。</w:t>
      </w:r>
    </w:p>
    <w:p w14:paraId="0E512AC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72" w:firstLineChars="200"/>
        <w:textAlignment w:val="baseline"/>
        <w:rPr>
          <w:rFonts w:hint="eastAsia" w:ascii="仿宋_GB2312" w:hAnsi="仿宋_GB2312" w:eastAsia="仿宋_GB2312" w:cs="仿宋_GB2312"/>
          <w:spacing w:val="8"/>
          <w:sz w:val="32"/>
          <w:szCs w:val="32"/>
        </w:rPr>
      </w:pPr>
      <w:r>
        <w:rPr>
          <w:rFonts w:hint="eastAsia" w:ascii="黑体" w:hAnsi="黑体" w:eastAsia="黑体" w:cs="黑体"/>
          <w:b w:val="0"/>
          <w:bCs w:val="0"/>
          <w:snapToGrid w:val="0"/>
          <w:color w:val="000000"/>
          <w:spacing w:val="8"/>
          <w:kern w:val="0"/>
          <w:sz w:val="32"/>
          <w:szCs w:val="32"/>
          <w:lang w:val="en-US" w:eastAsia="zh-CN" w:bidi="ar-SA"/>
        </w:rPr>
        <w:t>十一</w:t>
      </w:r>
      <w:r>
        <w:rPr>
          <w:rFonts w:hint="eastAsia" w:ascii="黑体" w:hAnsi="黑体" w:eastAsia="黑体" w:cs="黑体"/>
          <w:b w:val="0"/>
          <w:bCs w:val="0"/>
          <w:snapToGrid w:val="0"/>
          <w:color w:val="000000"/>
          <w:spacing w:val="8"/>
          <w:kern w:val="0"/>
          <w:sz w:val="32"/>
          <w:szCs w:val="32"/>
          <w:lang w:val="en-US" w:eastAsia="en-US" w:bidi="ar-SA"/>
        </w:rPr>
        <w:t>、</w:t>
      </w:r>
      <w:r>
        <w:rPr>
          <w:rFonts w:hint="eastAsia" w:ascii="黑体" w:hAnsi="黑体" w:eastAsia="黑体" w:cs="黑体"/>
          <w:b w:val="0"/>
          <w:bCs w:val="0"/>
          <w:snapToGrid w:val="0"/>
          <w:color w:val="000000"/>
          <w:spacing w:val="10"/>
          <w:kern w:val="0"/>
          <w:sz w:val="32"/>
          <w:szCs w:val="32"/>
          <w:lang w:val="en-US" w:eastAsia="en-US" w:bidi="ar-SA"/>
        </w:rPr>
        <w:t>协商</w:t>
      </w:r>
      <w:r>
        <w:rPr>
          <w:rFonts w:hint="eastAsia" w:ascii="黑体" w:hAnsi="黑体" w:eastAsia="黑体" w:cs="黑体"/>
          <w:b w:val="0"/>
          <w:bCs w:val="0"/>
          <w:snapToGrid w:val="0"/>
          <w:color w:val="000000"/>
          <w:spacing w:val="10"/>
          <w:kern w:val="0"/>
          <w:sz w:val="32"/>
          <w:szCs w:val="32"/>
          <w:lang w:val="en-US" w:eastAsia="zh-CN" w:bidi="ar-SA"/>
        </w:rPr>
        <w:t>地点与方式</w:t>
      </w:r>
      <w:r>
        <w:rPr>
          <w:rFonts w:hint="eastAsia" w:ascii="仿宋_GB2312" w:hAnsi="仿宋_GB2312" w:eastAsia="仿宋_GB2312" w:cs="仿宋_GB2312"/>
          <w:b w:val="0"/>
          <w:bCs w:val="0"/>
          <w:snapToGrid w:val="0"/>
          <w:color w:val="000000"/>
          <w:spacing w:val="10"/>
          <w:kern w:val="0"/>
          <w:sz w:val="32"/>
          <w:szCs w:val="32"/>
          <w:lang w:val="en-US" w:eastAsia="zh-CN" w:bidi="ar-SA"/>
        </w:rPr>
        <w:t>：</w:t>
      </w:r>
      <w:r>
        <w:rPr>
          <w:rFonts w:hint="eastAsia" w:ascii="仿宋_GB2312" w:hAnsi="仿宋_GB2312" w:eastAsia="仿宋_GB2312" w:cs="仿宋_GB2312"/>
          <w:spacing w:val="12"/>
          <w:sz w:val="32"/>
          <w:szCs w:val="32"/>
        </w:rPr>
        <w:t>2026年5月27日11时00分（如有变更另行通知）进行单一来源谈判，谈判小组与供应商就项目金额、支付方式、权利义务等事宜进行协商沟通。供应商可通过远程会议的方式参与谈判</w:t>
      </w:r>
      <w:r>
        <w:rPr>
          <w:rFonts w:hint="eastAsia" w:ascii="仿宋_GB2312" w:hAnsi="仿宋_GB2312" w:eastAsia="仿宋_GB2312" w:cs="仿宋_GB2312"/>
          <w:spacing w:val="8"/>
          <w:sz w:val="32"/>
          <w:szCs w:val="32"/>
        </w:rPr>
        <w:t>。</w:t>
      </w:r>
    </w:p>
    <w:p w14:paraId="4D90450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80" w:firstLineChars="200"/>
        <w:textAlignment w:val="baseline"/>
        <w:rPr>
          <w:rFonts w:hint="eastAsia" w:ascii="黑体" w:hAnsi="黑体" w:eastAsia="黑体" w:cs="黑体"/>
          <w:b w:val="0"/>
          <w:bCs w:val="0"/>
          <w:snapToGrid w:val="0"/>
          <w:color w:val="000000"/>
          <w:spacing w:val="10"/>
          <w:kern w:val="0"/>
          <w:sz w:val="32"/>
          <w:szCs w:val="32"/>
          <w:lang w:val="en-US" w:eastAsia="en-US" w:bidi="ar-SA"/>
        </w:rPr>
      </w:pPr>
      <w:r>
        <w:rPr>
          <w:rFonts w:hint="eastAsia" w:ascii="黑体" w:hAnsi="黑体" w:eastAsia="黑体" w:cs="黑体"/>
          <w:b w:val="0"/>
          <w:bCs w:val="0"/>
          <w:snapToGrid w:val="0"/>
          <w:color w:val="000000"/>
          <w:spacing w:val="10"/>
          <w:kern w:val="0"/>
          <w:sz w:val="32"/>
          <w:szCs w:val="32"/>
          <w:lang w:val="en-US" w:eastAsia="zh-CN" w:bidi="ar-SA"/>
        </w:rPr>
        <w:t>十二</w:t>
      </w:r>
      <w:r>
        <w:rPr>
          <w:rFonts w:hint="eastAsia" w:ascii="黑体" w:hAnsi="黑体" w:eastAsia="黑体" w:cs="黑体"/>
          <w:b w:val="0"/>
          <w:bCs w:val="0"/>
          <w:snapToGrid w:val="0"/>
          <w:color w:val="000000"/>
          <w:spacing w:val="10"/>
          <w:kern w:val="0"/>
          <w:sz w:val="32"/>
          <w:szCs w:val="32"/>
          <w:lang w:val="en-US" w:eastAsia="en-US" w:bidi="ar-SA"/>
        </w:rPr>
        <w:t>、联系方式</w:t>
      </w:r>
    </w:p>
    <w:p w14:paraId="5A40CCA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0"/>
        <w:textAlignment w:val="baseline"/>
        <w:rPr>
          <w:rFonts w:hint="eastAsia" w:ascii="仿宋_GB2312" w:hAnsi="仿宋_GB2312" w:eastAsia="仿宋_GB2312" w:cs="仿宋_GB2312"/>
          <w:sz w:val="32"/>
          <w:szCs w:val="32"/>
          <w:lang w:eastAsia="zh-CN"/>
        </w:rPr>
      </w:pPr>
      <w:r>
        <w:rPr>
          <w:rFonts w:hint="default" w:ascii="仿宋_GB2312" w:hAnsi="仿宋_GB2312" w:eastAsia="仿宋_GB2312" w:cs="仿宋_GB2312"/>
          <w:snapToGrid w:val="0"/>
          <w:color w:val="000000"/>
          <w:kern w:val="0"/>
          <w:sz w:val="32"/>
          <w:szCs w:val="32"/>
          <w:lang w:val="en-US" w:eastAsia="zh-CN" w:bidi="ar-SA"/>
        </w:rPr>
        <w:t>1．</w:t>
      </w:r>
      <w:r>
        <w:rPr>
          <w:rFonts w:hint="eastAsia" w:ascii="仿宋_GB2312" w:hAnsi="仿宋_GB2312" w:eastAsia="仿宋_GB2312" w:cs="仿宋_GB2312"/>
          <w:spacing w:val="27"/>
          <w:sz w:val="32"/>
          <w:szCs w:val="32"/>
        </w:rPr>
        <w:t>地址：</w:t>
      </w:r>
      <w:r>
        <w:rPr>
          <w:rFonts w:hint="eastAsia" w:ascii="仿宋_GB2312" w:hAnsi="仿宋_GB2312" w:eastAsia="仿宋_GB2312" w:cs="仿宋_GB2312"/>
          <w:snapToGrid w:val="0"/>
          <w:color w:val="000000"/>
          <w:spacing w:val="17"/>
          <w:kern w:val="0"/>
          <w:sz w:val="32"/>
          <w:szCs w:val="32"/>
          <w:lang w:val="en-US" w:eastAsia="en-US" w:bidi="ar-SA"/>
        </w:rPr>
        <w:t>深圳市宝安区新安街道海滨社区宝华路1号湾区之眼</w:t>
      </w:r>
      <w:r>
        <w:rPr>
          <w:rFonts w:hint="eastAsia" w:ascii="仿宋_GB2312" w:hAnsi="仿宋_GB2312" w:eastAsia="仿宋_GB2312" w:cs="仿宋_GB2312"/>
          <w:snapToGrid w:val="0"/>
          <w:color w:val="000000"/>
          <w:spacing w:val="17"/>
          <w:kern w:val="0"/>
          <w:sz w:val="32"/>
          <w:szCs w:val="32"/>
          <w:lang w:val="en-US" w:eastAsia="zh-CN" w:bidi="ar-SA"/>
        </w:rPr>
        <w:t>南区负一楼湾区之眼办公室</w:t>
      </w:r>
      <w:r>
        <w:rPr>
          <w:rFonts w:hint="eastAsia" w:ascii="仿宋_GB2312" w:hAnsi="仿宋_GB2312" w:eastAsia="仿宋_GB2312" w:cs="仿宋_GB2312"/>
          <w:spacing w:val="3"/>
          <w:sz w:val="32"/>
          <w:szCs w:val="32"/>
        </w:rPr>
        <w:t>。</w:t>
      </w:r>
    </w:p>
    <w:p w14:paraId="6FE23D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420" w:leftChars="200" w:right="0" w:rightChars="0" w:firstLine="220" w:firstLineChars="0"/>
        <w:textAlignment w:val="baseline"/>
        <w:rPr>
          <w:rFonts w:hint="eastAsia" w:ascii="仿宋_GB2312" w:hAnsi="仿宋_GB2312" w:eastAsia="仿宋_GB2312" w:cs="仿宋_GB2312"/>
          <w:spacing w:val="7"/>
          <w:sz w:val="32"/>
          <w:szCs w:val="32"/>
          <w:lang w:val="en-US" w:eastAsia="zh-CN"/>
        </w:rPr>
      </w:pPr>
      <w:r>
        <w:rPr>
          <w:rFonts w:hint="default" w:ascii="仿宋_GB2312" w:hAnsi="仿宋_GB2312" w:eastAsia="仿宋_GB2312" w:cs="仿宋_GB2312"/>
          <w:snapToGrid w:val="0"/>
          <w:color w:val="000000"/>
          <w:spacing w:val="7"/>
          <w:kern w:val="0"/>
          <w:sz w:val="32"/>
          <w:szCs w:val="32"/>
          <w:lang w:val="en-US" w:eastAsia="zh-CN" w:bidi="ar-SA"/>
        </w:rPr>
        <w:t>2．</w:t>
      </w:r>
      <w:r>
        <w:rPr>
          <w:rFonts w:hint="eastAsia" w:ascii="仿宋_GB2312" w:hAnsi="仿宋_GB2312" w:eastAsia="仿宋_GB2312" w:cs="仿宋_GB2312"/>
          <w:spacing w:val="10"/>
          <w:sz w:val="32"/>
          <w:szCs w:val="32"/>
        </w:rPr>
        <w:t>联系人：</w:t>
      </w:r>
      <w:r>
        <w:rPr>
          <w:rFonts w:hint="eastAsia" w:ascii="仿宋_GB2312" w:hAnsi="仿宋_GB2312" w:eastAsia="仿宋_GB2312" w:cs="仿宋_GB2312"/>
          <w:spacing w:val="10"/>
          <w:sz w:val="32"/>
          <w:szCs w:val="32"/>
          <w:lang w:val="en-US" w:eastAsia="zh-CN"/>
        </w:rPr>
        <w:t>石女士</w:t>
      </w:r>
    </w:p>
    <w:p w14:paraId="09881C3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420" w:leftChars="200" w:right="0" w:rightChars="0" w:firstLine="220" w:firstLineChars="0"/>
        <w:textAlignment w:val="baseline"/>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napToGrid w:val="0"/>
          <w:color w:val="000000"/>
          <w:kern w:val="0"/>
          <w:sz w:val="32"/>
          <w:szCs w:val="32"/>
          <w:lang w:val="en-US" w:eastAsia="zh-CN" w:bidi="ar-SA"/>
        </w:rPr>
        <w:t>3．</w:t>
      </w:r>
      <w:r>
        <w:rPr>
          <w:rFonts w:hint="eastAsia" w:ascii="仿宋_GB2312" w:hAnsi="仿宋_GB2312" w:eastAsia="仿宋_GB2312" w:cs="仿宋_GB2312"/>
          <w:spacing w:val="7"/>
          <w:sz w:val="32"/>
          <w:szCs w:val="32"/>
        </w:rPr>
        <w:t>联系电话：</w:t>
      </w:r>
      <w:r>
        <w:rPr>
          <w:rFonts w:hint="eastAsia" w:ascii="仿宋_GB2312" w:hAnsi="仿宋_GB2312" w:eastAsia="仿宋_GB2312" w:cs="仿宋_GB2312"/>
          <w:spacing w:val="7"/>
          <w:sz w:val="32"/>
          <w:szCs w:val="32"/>
          <w:lang w:val="en-US" w:eastAsia="zh-CN"/>
        </w:rPr>
        <w:t>13360064887</w:t>
      </w:r>
    </w:p>
    <w:p w14:paraId="798906F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420" w:leftChars="200" w:right="0" w:rightChars="0" w:firstLine="220" w:firstLineChars="0"/>
        <w:textAlignment w:val="baseline"/>
        <w:rPr>
          <w:rFonts w:ascii="Arial"/>
          <w:sz w:val="21"/>
        </w:rPr>
      </w:pPr>
      <w:r>
        <w:rPr>
          <w:rFonts w:hint="default" w:ascii="仿宋_GB2312" w:hAnsi="仿宋_GB2312" w:eastAsia="仿宋_GB2312" w:cs="仿宋_GB2312"/>
          <w:snapToGrid w:val="0"/>
          <w:color w:val="000000"/>
          <w:kern w:val="0"/>
          <w:sz w:val="32"/>
          <w:szCs w:val="32"/>
          <w:lang w:val="en-US" w:eastAsia="en-US" w:bidi="ar-SA"/>
        </w:rPr>
        <w:t>4．</w:t>
      </w:r>
      <w:r>
        <w:rPr>
          <w:rFonts w:hint="eastAsia" w:ascii="仿宋_GB2312" w:hAnsi="仿宋_GB2312" w:eastAsia="仿宋_GB2312" w:cs="仿宋_GB2312"/>
          <w:spacing w:val="18"/>
          <w:sz w:val="32"/>
          <w:szCs w:val="32"/>
        </w:rPr>
        <w:t>邮箱地址：</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"mailto:1740303441@qq.c" </w:instrText>
      </w:r>
      <w:r>
        <w:rPr>
          <w:rFonts w:hint="eastAsia" w:ascii="仿宋_GB2312" w:hAnsi="仿宋_GB2312" w:eastAsia="仿宋_GB2312" w:cs="仿宋_GB2312"/>
          <w:color w:val="auto"/>
          <w:sz w:val="32"/>
          <w:szCs w:val="32"/>
          <w:u w:val="none"/>
          <w:lang w:val="en-US" w:eastAsia="zh-CN"/>
        </w:rPr>
        <w:fldChar w:fldCharType="separate"/>
      </w:r>
      <w:r>
        <w:rPr>
          <w:rStyle w:val="9"/>
          <w:rFonts w:hint="eastAsia" w:ascii="仿宋_GB2312" w:hAnsi="仿宋_GB2312" w:eastAsia="仿宋_GB2312" w:cs="仿宋_GB2312"/>
          <w:color w:val="auto"/>
          <w:sz w:val="32"/>
          <w:szCs w:val="32"/>
          <w:u w:val="none"/>
          <w:lang w:val="en-US" w:eastAsia="zh-CN"/>
        </w:rPr>
        <w:t>1057763063@qq.c</w:t>
      </w:r>
      <w:r>
        <w:rPr>
          <w:rFonts w:hint="eastAsia" w:ascii="仿宋_GB2312" w:hAnsi="仿宋_GB2312" w:eastAsia="仿宋_GB2312" w:cs="仿宋_GB2312"/>
          <w:color w:val="auto"/>
          <w:sz w:val="32"/>
          <w:szCs w:val="32"/>
          <w:u w:val="none"/>
          <w:lang w:val="en-US" w:eastAsia="zh-CN"/>
        </w:rPr>
        <w:fldChar w:fldCharType="end"/>
      </w:r>
      <w:r>
        <w:rPr>
          <w:rFonts w:hint="eastAsia" w:ascii="仿宋_GB2312" w:hAnsi="仿宋_GB2312" w:eastAsia="仿宋_GB2312" w:cs="仿宋_GB2312"/>
          <w:color w:val="auto"/>
          <w:sz w:val="32"/>
          <w:szCs w:val="32"/>
          <w:u w:val="none"/>
          <w:lang w:val="en-US" w:eastAsia="zh-CN"/>
        </w:rPr>
        <w:t>om</w:t>
      </w:r>
    </w:p>
    <w:p w14:paraId="0667A90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80" w:firstLineChars="200"/>
        <w:textAlignment w:val="baseline"/>
        <w:rPr>
          <w:rFonts w:hint="eastAsia" w:ascii="黑体" w:hAnsi="黑体" w:eastAsia="黑体" w:cs="黑体"/>
          <w:spacing w:val="10"/>
          <w:sz w:val="32"/>
          <w:szCs w:val="32"/>
          <w:lang w:eastAsia="zh-CN"/>
        </w:rPr>
      </w:pPr>
      <w:r>
        <w:rPr>
          <w:rFonts w:hint="eastAsia" w:ascii="黑体" w:hAnsi="黑体" w:eastAsia="黑体" w:cs="黑体"/>
          <w:spacing w:val="10"/>
          <w:sz w:val="32"/>
          <w:szCs w:val="32"/>
          <w:lang w:val="en-US" w:eastAsia="zh-CN"/>
        </w:rPr>
        <w:t xml:space="preserve">十三 </w:t>
      </w:r>
      <w:r>
        <w:rPr>
          <w:rFonts w:hint="eastAsia" w:ascii="黑体" w:hAnsi="黑体" w:eastAsia="黑体" w:cs="黑体"/>
          <w:spacing w:val="10"/>
          <w:sz w:val="32"/>
          <w:szCs w:val="32"/>
          <w:lang w:eastAsia="zh-CN"/>
        </w:rPr>
        <w:t>、其他</w:t>
      </w:r>
    </w:p>
    <w:p w14:paraId="7524A64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0"/>
        <w:textAlignment w:val="baseline"/>
        <w:rPr>
          <w:rFonts w:hint="eastAsia" w:ascii="仿宋_GB2312" w:hAnsi="仿宋_GB2312" w:eastAsia="仿宋_GB2312" w:cs="仿宋_GB2312"/>
          <w:spacing w:val="27"/>
          <w:sz w:val="32"/>
          <w:szCs w:val="32"/>
          <w:lang w:eastAsia="zh-CN"/>
        </w:rPr>
      </w:pPr>
      <w:r>
        <w:rPr>
          <w:rFonts w:hint="eastAsia" w:ascii="仿宋_GB2312" w:hAnsi="仿宋_GB2312" w:eastAsia="仿宋_GB2312" w:cs="仿宋_GB2312"/>
          <w:spacing w:val="27"/>
          <w:sz w:val="32"/>
          <w:szCs w:val="32"/>
          <w:lang w:val="en-US" w:eastAsia="zh-CN"/>
        </w:rPr>
        <w:t>1.</w:t>
      </w:r>
      <w:r>
        <w:rPr>
          <w:rFonts w:hint="eastAsia" w:ascii="仿宋_GB2312" w:hAnsi="仿宋_GB2312" w:eastAsia="仿宋_GB2312" w:cs="仿宋_GB2312"/>
          <w:spacing w:val="27"/>
          <w:sz w:val="32"/>
          <w:szCs w:val="32"/>
        </w:rPr>
        <w:t>采购过程中所发生的一切费用均由供应商自理</w:t>
      </w:r>
      <w:r>
        <w:rPr>
          <w:rFonts w:hint="eastAsia" w:ascii="仿宋_GB2312" w:hAnsi="仿宋_GB2312" w:eastAsia="仿宋_GB2312" w:cs="仿宋_GB2312"/>
          <w:spacing w:val="27"/>
          <w:sz w:val="32"/>
          <w:szCs w:val="32"/>
          <w:lang w:eastAsia="zh-CN"/>
        </w:rPr>
        <w:t>。</w:t>
      </w:r>
    </w:p>
    <w:p w14:paraId="1A33222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0"/>
        <w:textAlignment w:val="baseline"/>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lang w:val="en-US" w:eastAsia="zh-CN"/>
        </w:rPr>
        <w:t>2.</w:t>
      </w:r>
      <w:r>
        <w:rPr>
          <w:rFonts w:hint="eastAsia" w:ascii="仿宋_GB2312" w:hAnsi="仿宋_GB2312" w:eastAsia="仿宋_GB2312" w:cs="仿宋_GB2312"/>
          <w:spacing w:val="27"/>
          <w:sz w:val="32"/>
          <w:szCs w:val="32"/>
        </w:rPr>
        <w:t>本项目不允许供应商转包和分包，否则采购人有权终止合同。</w:t>
      </w:r>
    </w:p>
    <w:p w14:paraId="64BD39B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0"/>
        <w:textAlignment w:val="baseline"/>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lang w:val="en-US" w:eastAsia="zh-CN"/>
        </w:rPr>
        <w:t>3.</w:t>
      </w:r>
      <w:r>
        <w:rPr>
          <w:rFonts w:hint="eastAsia" w:ascii="仿宋_GB2312" w:hAnsi="仿宋_GB2312" w:eastAsia="仿宋_GB2312" w:cs="仿宋_GB2312"/>
          <w:spacing w:val="27"/>
          <w:sz w:val="32"/>
          <w:szCs w:val="32"/>
        </w:rPr>
        <w:t>供应商应保守在执业中知悉的单位和个人秘密，以切实维护采购人合法权益。</w:t>
      </w:r>
    </w:p>
    <w:p w14:paraId="6ED3D07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0"/>
        <w:textAlignment w:val="baseline"/>
        <w:rPr>
          <w:rFonts w:hint="eastAsia" w:ascii="仿宋_GB2312" w:hAnsi="仿宋_GB2312" w:eastAsia="仿宋_GB2312" w:cs="仿宋_GB2312"/>
          <w:spacing w:val="27"/>
          <w:sz w:val="32"/>
          <w:szCs w:val="32"/>
          <w:lang w:val="en-US" w:eastAsia="zh-CN"/>
        </w:rPr>
      </w:pPr>
      <w:r>
        <w:rPr>
          <w:rFonts w:hint="eastAsia" w:ascii="仿宋_GB2312" w:hAnsi="仿宋_GB2312" w:eastAsia="仿宋_GB2312" w:cs="仿宋_GB2312"/>
          <w:spacing w:val="27"/>
          <w:sz w:val="32"/>
          <w:szCs w:val="32"/>
          <w:lang w:val="en-US" w:eastAsia="zh-CN"/>
        </w:rPr>
        <w:t>附件：供应商响应文件</w:t>
      </w:r>
    </w:p>
    <w:p w14:paraId="45DFD47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0"/>
        <w:textAlignment w:val="baseline"/>
        <w:rPr>
          <w:rFonts w:hint="eastAsia" w:ascii="仿宋_GB2312" w:hAnsi="仿宋_GB2312" w:eastAsia="仿宋_GB2312" w:cs="仿宋_GB2312"/>
          <w:spacing w:val="27"/>
          <w:sz w:val="32"/>
          <w:szCs w:val="32"/>
        </w:rPr>
      </w:pPr>
    </w:p>
    <w:p w14:paraId="213C022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0"/>
        <w:textAlignment w:val="baseline"/>
        <w:rPr>
          <w:rFonts w:hint="eastAsia" w:ascii="仿宋_GB2312" w:hAnsi="仿宋_GB2312" w:eastAsia="仿宋_GB2312" w:cs="仿宋_GB2312"/>
          <w:spacing w:val="27"/>
          <w:sz w:val="32"/>
          <w:szCs w:val="32"/>
        </w:rPr>
      </w:pPr>
    </w:p>
    <w:p w14:paraId="1902E98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0"/>
        <w:textAlignment w:val="baseline"/>
        <w:rPr>
          <w:rFonts w:hint="eastAsia" w:ascii="仿宋_GB2312" w:hAnsi="仿宋_GB2312" w:eastAsia="仿宋_GB2312" w:cs="仿宋_GB2312"/>
          <w:spacing w:val="27"/>
          <w:sz w:val="32"/>
          <w:szCs w:val="32"/>
        </w:rPr>
      </w:pPr>
    </w:p>
    <w:p w14:paraId="556A4AC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right"/>
        <w:textAlignment w:val="baseline"/>
        <w:rPr>
          <w:rFonts w:hint="default" w:eastAsia="FangSong_GB2312"/>
          <w:lang w:val="en-US" w:eastAsia="zh-CN"/>
        </w:rPr>
      </w:pPr>
      <w:r>
        <w:rPr>
          <w:spacing w:val="11"/>
        </w:rPr>
        <w:t>深圳出版集团有限公司</w:t>
      </w:r>
      <w:r>
        <w:rPr>
          <w:rFonts w:hint="eastAsia"/>
          <w:spacing w:val="11"/>
          <w:lang w:val="en-US" w:eastAsia="zh-CN"/>
        </w:rPr>
        <w:t>宝安分公司</w:t>
      </w:r>
    </w:p>
    <w:p w14:paraId="2252BB8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center"/>
        <w:textAlignment w:val="baseline"/>
        <w:rPr>
          <w:spacing w:val="6"/>
        </w:rPr>
      </w:pPr>
      <w:r>
        <w:rPr>
          <w:rFonts w:hint="eastAsia"/>
          <w:spacing w:val="6"/>
          <w:lang w:val="en-US" w:eastAsia="zh-CN"/>
        </w:rPr>
        <w:t xml:space="preserve">                                </w:t>
      </w:r>
      <w:r>
        <w:rPr>
          <w:spacing w:val="6"/>
        </w:rPr>
        <w:t>202</w:t>
      </w:r>
      <w:r>
        <w:rPr>
          <w:rFonts w:hint="eastAsia"/>
          <w:spacing w:val="6"/>
          <w:lang w:val="en-US" w:eastAsia="zh-CN"/>
        </w:rPr>
        <w:t>6</w:t>
      </w:r>
      <w:r>
        <w:rPr>
          <w:spacing w:val="6"/>
        </w:rPr>
        <w:t>年</w:t>
      </w:r>
      <w:r>
        <w:rPr>
          <w:rFonts w:hint="eastAsia"/>
          <w:spacing w:val="6"/>
          <w:lang w:val="en-US" w:eastAsia="zh-CN"/>
        </w:rPr>
        <w:t>5</w:t>
      </w:r>
      <w:r>
        <w:rPr>
          <w:spacing w:val="6"/>
        </w:rPr>
        <w:t>月</w:t>
      </w:r>
      <w:r>
        <w:rPr>
          <w:rFonts w:hint="eastAsia"/>
          <w:spacing w:val="6"/>
          <w:lang w:val="en-US" w:eastAsia="zh-CN"/>
        </w:rPr>
        <w:t>21</w:t>
      </w:r>
      <w:r>
        <w:rPr>
          <w:spacing w:val="6"/>
        </w:rPr>
        <w:t>日</w:t>
      </w:r>
    </w:p>
    <w:p w14:paraId="743C9C4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center"/>
        <w:textAlignment w:val="baseline"/>
        <w:rPr>
          <w:spacing w:val="6"/>
        </w:rPr>
      </w:pPr>
    </w:p>
    <w:p w14:paraId="2E1CFCC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center"/>
        <w:textAlignment w:val="baseline"/>
        <w:rPr>
          <w:spacing w:val="6"/>
        </w:rPr>
      </w:pPr>
    </w:p>
    <w:p w14:paraId="16DD470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center"/>
        <w:textAlignment w:val="baseline"/>
        <w:rPr>
          <w:spacing w:val="6"/>
        </w:rPr>
      </w:pPr>
    </w:p>
    <w:p w14:paraId="02A3CDC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center"/>
        <w:textAlignment w:val="baseline"/>
        <w:rPr>
          <w:spacing w:val="6"/>
        </w:rPr>
      </w:pPr>
    </w:p>
    <w:p w14:paraId="31C620B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center"/>
        <w:textAlignment w:val="baseline"/>
        <w:rPr>
          <w:spacing w:val="6"/>
        </w:rPr>
      </w:pPr>
    </w:p>
    <w:p w14:paraId="6C16E4F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center"/>
        <w:textAlignment w:val="baseline"/>
        <w:rPr>
          <w:spacing w:val="6"/>
        </w:rPr>
      </w:pPr>
    </w:p>
    <w:p w14:paraId="2AA368E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center"/>
        <w:textAlignment w:val="baseline"/>
        <w:rPr>
          <w:spacing w:val="6"/>
        </w:rPr>
      </w:pPr>
    </w:p>
    <w:p w14:paraId="764D481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center"/>
        <w:textAlignment w:val="baseline"/>
        <w:rPr>
          <w:spacing w:val="6"/>
        </w:rPr>
      </w:pPr>
    </w:p>
    <w:p w14:paraId="3AB9F8C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center"/>
        <w:textAlignment w:val="baseline"/>
        <w:rPr>
          <w:spacing w:val="6"/>
        </w:rPr>
      </w:pPr>
    </w:p>
    <w:p w14:paraId="2A637D1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center"/>
        <w:textAlignment w:val="baseline"/>
        <w:rPr>
          <w:spacing w:val="6"/>
        </w:rPr>
      </w:pPr>
    </w:p>
    <w:p w14:paraId="4852125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center"/>
        <w:textAlignment w:val="baseline"/>
        <w:rPr>
          <w:spacing w:val="6"/>
        </w:rPr>
      </w:pPr>
    </w:p>
    <w:p w14:paraId="4B9869D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center"/>
        <w:textAlignment w:val="baseline"/>
        <w:rPr>
          <w:spacing w:val="6"/>
        </w:rPr>
      </w:pPr>
    </w:p>
    <w:p w14:paraId="39B18CD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center"/>
        <w:textAlignment w:val="baseline"/>
        <w:rPr>
          <w:spacing w:val="6"/>
        </w:rPr>
      </w:pPr>
    </w:p>
    <w:p w14:paraId="3BBFF2E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both"/>
        <w:textAlignment w:val="baseline"/>
        <w:rPr>
          <w:spacing w:val="6"/>
        </w:rPr>
      </w:pPr>
    </w:p>
    <w:p w14:paraId="26F8528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0"/>
        <w:jc w:val="left"/>
        <w:textAlignment w:val="baseline"/>
        <w:rPr>
          <w:rFonts w:hint="eastAsia" w:eastAsia="FangSong_GB2312"/>
          <w:b/>
          <w:bCs/>
          <w:spacing w:val="6"/>
          <w:lang w:val="en-US" w:eastAsia="zh-CN"/>
        </w:rPr>
      </w:pPr>
      <w:r>
        <w:rPr>
          <w:rFonts w:hint="eastAsia"/>
          <w:b/>
          <w:bCs/>
          <w:spacing w:val="6"/>
          <w:lang w:val="en-US" w:eastAsia="zh-CN"/>
        </w:rPr>
        <w:t>附件</w:t>
      </w:r>
    </w:p>
    <w:p w14:paraId="56A350E9">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530" w:firstLineChars="700"/>
        <w:jc w:val="both"/>
        <w:textAlignment w:val="auto"/>
        <w:rPr>
          <w:rFonts w:hint="eastAsia" w:ascii="黑体" w:hAnsi="黑体" w:eastAsia="黑体" w:cs="黑体"/>
          <w:b/>
          <w:bCs/>
          <w:kern w:val="2"/>
          <w:sz w:val="36"/>
          <w:szCs w:val="36"/>
          <w:u w:val="none"/>
          <w:lang w:val="en-US" w:eastAsia="zh-CN" w:bidi="ar-SA"/>
          <w14:ligatures w14:val="standardContextual"/>
        </w:rPr>
      </w:pPr>
      <w:r>
        <w:rPr>
          <w:rFonts w:hint="eastAsia" w:ascii="黑体" w:hAnsi="黑体" w:eastAsia="黑体" w:cs="黑体"/>
          <w:b/>
          <w:bCs/>
          <w:kern w:val="2"/>
          <w:sz w:val="36"/>
          <w:szCs w:val="36"/>
          <w:u w:val="single"/>
          <w:lang w:val="en-US" w:eastAsia="zh-CN" w:bidi="ar-SA"/>
          <w14:ligatures w14:val="standardContextual"/>
        </w:rPr>
        <w:t>小橙堡演出包场服务采购项目</w:t>
      </w:r>
    </w:p>
    <w:p w14:paraId="453E08C6">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kern w:val="2"/>
          <w:sz w:val="52"/>
          <w:szCs w:val="52"/>
          <w:u w:val="none"/>
          <w:lang w:val="en-US" w:eastAsia="zh-CN" w:bidi="ar-SA"/>
          <w14:ligatures w14:val="standardContextual"/>
        </w:rPr>
      </w:pPr>
    </w:p>
    <w:p w14:paraId="464B66EB">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kern w:val="2"/>
          <w:sz w:val="52"/>
          <w:szCs w:val="52"/>
          <w:u w:val="none"/>
          <w:lang w:val="en-US" w:eastAsia="zh-CN" w:bidi="ar-SA"/>
          <w14:ligatures w14:val="standardContextual"/>
        </w:rPr>
      </w:pPr>
      <w:r>
        <w:rPr>
          <w:rFonts w:hint="eastAsia" w:ascii="黑体" w:hAnsi="黑体" w:eastAsia="黑体" w:cs="黑体"/>
          <w:b/>
          <w:bCs/>
          <w:kern w:val="2"/>
          <w:sz w:val="52"/>
          <w:szCs w:val="52"/>
          <w:u w:val="none"/>
          <w:lang w:val="en-US" w:eastAsia="zh-CN" w:bidi="ar-SA"/>
          <w14:ligatures w14:val="standardContextual"/>
        </w:rPr>
        <w:t>响应文件</w:t>
      </w:r>
    </w:p>
    <w:p w14:paraId="48171A03">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kern w:val="2"/>
          <w:sz w:val="52"/>
          <w:szCs w:val="52"/>
          <w:u w:val="none"/>
          <w:lang w:val="en-US" w:eastAsia="zh-CN" w:bidi="ar-SA"/>
          <w14:ligatures w14:val="standardContextual"/>
        </w:rPr>
      </w:pPr>
    </w:p>
    <w:p w14:paraId="64333FDA">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kern w:val="2"/>
          <w:sz w:val="52"/>
          <w:szCs w:val="52"/>
          <w:u w:val="none"/>
          <w:lang w:val="en-US" w:eastAsia="zh-CN" w:bidi="ar-SA"/>
          <w14:ligatures w14:val="standardContextual"/>
        </w:rPr>
      </w:pPr>
    </w:p>
    <w:p w14:paraId="029D6208">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kern w:val="2"/>
          <w:sz w:val="52"/>
          <w:szCs w:val="52"/>
          <w:u w:val="none"/>
          <w:lang w:val="en-US" w:eastAsia="zh-CN" w:bidi="ar-SA"/>
          <w14:ligatures w14:val="standardContextual"/>
        </w:rPr>
      </w:pPr>
    </w:p>
    <w:p w14:paraId="1BA7D684">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kern w:val="2"/>
          <w:sz w:val="52"/>
          <w:szCs w:val="52"/>
          <w:u w:val="none"/>
          <w:lang w:val="en-US" w:eastAsia="zh-CN" w:bidi="ar-SA"/>
          <w14:ligatures w14:val="standardContextual"/>
        </w:rPr>
      </w:pPr>
    </w:p>
    <w:p w14:paraId="4FC3D184">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bCs/>
          <w:kern w:val="2"/>
          <w:sz w:val="52"/>
          <w:szCs w:val="52"/>
          <w:u w:val="none"/>
          <w:lang w:val="en-US" w:eastAsia="zh-CN" w:bidi="ar-SA"/>
          <w14:ligatures w14:val="standardContextual"/>
        </w:rPr>
      </w:pPr>
    </w:p>
    <w:p w14:paraId="76949EC9">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kern w:val="2"/>
          <w:sz w:val="52"/>
          <w:szCs w:val="52"/>
          <w:u w:val="none"/>
          <w:lang w:val="en-US" w:eastAsia="zh-CN" w:bidi="ar-SA"/>
          <w14:ligatures w14:val="standardContextual"/>
        </w:rPr>
      </w:pPr>
    </w:p>
    <w:p w14:paraId="7D409CBB">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kern w:val="2"/>
          <w:sz w:val="32"/>
          <w:szCs w:val="32"/>
          <w:u w:val="none"/>
          <w:lang w:val="en-US" w:eastAsia="zh-CN" w:bidi="ar-SA"/>
          <w14:ligatures w14:val="standardContextual"/>
        </w:rPr>
      </w:pPr>
      <w:r>
        <w:rPr>
          <w:rFonts w:hint="eastAsia" w:ascii="黑体" w:hAnsi="黑体" w:eastAsia="黑体" w:cs="黑体"/>
          <w:b w:val="0"/>
          <w:bCs w:val="0"/>
          <w:kern w:val="2"/>
          <w:sz w:val="32"/>
          <w:szCs w:val="32"/>
          <w:u w:val="none"/>
          <w:lang w:val="en-US" w:eastAsia="zh-CN" w:bidi="ar-SA"/>
          <w14:ligatures w14:val="standardContextual"/>
        </w:rPr>
        <w:t>供应商：</w:t>
      </w:r>
      <w:r>
        <w:rPr>
          <w:rFonts w:hint="eastAsia" w:ascii="黑体" w:hAnsi="黑体" w:eastAsia="黑体" w:cs="黑体"/>
          <w:b w:val="0"/>
          <w:bCs w:val="0"/>
          <w:kern w:val="2"/>
          <w:sz w:val="32"/>
          <w:szCs w:val="32"/>
          <w:u w:val="single"/>
          <w:lang w:val="en-US" w:eastAsia="zh-CN" w:bidi="ar-SA"/>
          <w14:ligatures w14:val="standardContextual"/>
        </w:rPr>
        <w:t xml:space="preserve">  深圳市小橙堡文化传播有限公司  </w:t>
      </w:r>
      <w:r>
        <w:rPr>
          <w:rFonts w:hint="eastAsia" w:ascii="黑体" w:hAnsi="黑体" w:eastAsia="黑体" w:cs="黑体"/>
          <w:b w:val="0"/>
          <w:bCs w:val="0"/>
          <w:kern w:val="2"/>
          <w:sz w:val="32"/>
          <w:szCs w:val="32"/>
          <w:u w:val="none"/>
          <w:lang w:val="en-US" w:eastAsia="zh-CN" w:bidi="ar-SA"/>
          <w14:ligatures w14:val="standardContextual"/>
        </w:rPr>
        <w:t>（盖单位章）</w:t>
      </w:r>
    </w:p>
    <w:p w14:paraId="78994678">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kern w:val="2"/>
          <w:sz w:val="32"/>
          <w:szCs w:val="32"/>
          <w:u w:val="none"/>
          <w:lang w:val="en-US" w:eastAsia="zh-CN" w:bidi="ar-SA"/>
          <w14:ligatures w14:val="standardContextual"/>
        </w:rPr>
      </w:pPr>
      <w:r>
        <w:rPr>
          <w:rFonts w:hint="eastAsia" w:ascii="黑体" w:hAnsi="黑体" w:eastAsia="黑体" w:cs="黑体"/>
          <w:b w:val="0"/>
          <w:bCs w:val="0"/>
          <w:kern w:val="2"/>
          <w:sz w:val="32"/>
          <w:szCs w:val="32"/>
          <w:u w:val="none"/>
          <w:lang w:val="en-US" w:eastAsia="zh-CN" w:bidi="ar-SA"/>
          <w14:ligatures w14:val="standardContextual"/>
        </w:rPr>
        <w:t>法定代表人或其委托代理人：</w:t>
      </w:r>
      <w:r>
        <w:rPr>
          <w:rFonts w:hint="eastAsia" w:ascii="黑体" w:hAnsi="黑体" w:eastAsia="黑体" w:cs="黑体"/>
          <w:b w:val="0"/>
          <w:bCs w:val="0"/>
          <w:kern w:val="2"/>
          <w:sz w:val="32"/>
          <w:szCs w:val="32"/>
          <w:u w:val="single"/>
          <w:lang w:val="en-US" w:eastAsia="zh-CN" w:bidi="ar-SA"/>
          <w14:ligatures w14:val="standardContextual"/>
        </w:rPr>
        <w:t xml:space="preserve">           </w:t>
      </w:r>
      <w:r>
        <w:rPr>
          <w:rFonts w:hint="eastAsia" w:ascii="黑体" w:hAnsi="黑体" w:eastAsia="黑体" w:cs="黑体"/>
          <w:b w:val="0"/>
          <w:bCs w:val="0"/>
          <w:kern w:val="2"/>
          <w:sz w:val="32"/>
          <w:szCs w:val="32"/>
          <w:u w:val="none"/>
          <w:lang w:val="en-US" w:eastAsia="zh-CN" w:bidi="ar-SA"/>
          <w14:ligatures w14:val="standardContextual"/>
        </w:rPr>
        <w:t>（签字）</w:t>
      </w:r>
    </w:p>
    <w:p w14:paraId="0939D760">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kern w:val="2"/>
          <w:sz w:val="32"/>
          <w:szCs w:val="32"/>
          <w:u w:val="none"/>
          <w:lang w:val="en-US" w:eastAsia="zh-CN" w:bidi="ar-SA"/>
          <w14:ligatures w14:val="standardContextual"/>
        </w:rPr>
      </w:pPr>
      <w:r>
        <w:rPr>
          <w:rFonts w:hint="eastAsia" w:ascii="黑体" w:hAnsi="黑体" w:eastAsia="黑体" w:cs="黑体"/>
          <w:b w:val="0"/>
          <w:bCs w:val="0"/>
          <w:kern w:val="2"/>
          <w:sz w:val="32"/>
          <w:szCs w:val="32"/>
          <w:u w:val="single"/>
          <w:lang w:val="en-US" w:eastAsia="zh-CN" w:bidi="ar-SA"/>
          <w14:ligatures w14:val="standardContextual"/>
        </w:rPr>
        <w:t xml:space="preserve">        </w:t>
      </w:r>
      <w:r>
        <w:rPr>
          <w:rFonts w:hint="eastAsia" w:ascii="黑体" w:hAnsi="黑体" w:eastAsia="黑体" w:cs="黑体"/>
          <w:b w:val="0"/>
          <w:bCs w:val="0"/>
          <w:kern w:val="2"/>
          <w:sz w:val="32"/>
          <w:szCs w:val="32"/>
          <w:u w:val="none"/>
          <w:lang w:val="en-US" w:eastAsia="zh-CN" w:bidi="ar-SA"/>
          <w14:ligatures w14:val="standardContextual"/>
        </w:rPr>
        <w:t>年</w:t>
      </w:r>
      <w:r>
        <w:rPr>
          <w:rFonts w:hint="eastAsia" w:ascii="黑体" w:hAnsi="黑体" w:eastAsia="黑体" w:cs="黑体"/>
          <w:b w:val="0"/>
          <w:bCs w:val="0"/>
          <w:kern w:val="2"/>
          <w:sz w:val="32"/>
          <w:szCs w:val="32"/>
          <w:u w:val="single"/>
          <w:lang w:val="en-US" w:eastAsia="zh-CN" w:bidi="ar-SA"/>
          <w14:ligatures w14:val="standardContextual"/>
        </w:rPr>
        <w:t xml:space="preserve">    </w:t>
      </w:r>
      <w:r>
        <w:rPr>
          <w:rFonts w:hint="eastAsia" w:ascii="黑体" w:hAnsi="黑体" w:eastAsia="黑体" w:cs="黑体"/>
          <w:b w:val="0"/>
          <w:bCs w:val="0"/>
          <w:kern w:val="2"/>
          <w:sz w:val="32"/>
          <w:szCs w:val="32"/>
          <w:u w:val="none"/>
          <w:lang w:val="en-US" w:eastAsia="zh-CN" w:bidi="ar-SA"/>
          <w14:ligatures w14:val="standardContextual"/>
        </w:rPr>
        <w:t>月</w:t>
      </w:r>
      <w:r>
        <w:rPr>
          <w:rFonts w:hint="eastAsia" w:ascii="黑体" w:hAnsi="黑体" w:eastAsia="黑体" w:cs="黑体"/>
          <w:b w:val="0"/>
          <w:bCs w:val="0"/>
          <w:kern w:val="2"/>
          <w:sz w:val="32"/>
          <w:szCs w:val="32"/>
          <w:u w:val="single"/>
          <w:lang w:val="en-US" w:eastAsia="zh-CN" w:bidi="ar-SA"/>
          <w14:ligatures w14:val="standardContextual"/>
        </w:rPr>
        <w:t xml:space="preserve">    </w:t>
      </w:r>
      <w:r>
        <w:rPr>
          <w:rFonts w:hint="eastAsia" w:ascii="黑体" w:hAnsi="黑体" w:eastAsia="黑体" w:cs="黑体"/>
          <w:b w:val="0"/>
          <w:bCs w:val="0"/>
          <w:kern w:val="2"/>
          <w:sz w:val="32"/>
          <w:szCs w:val="32"/>
          <w:u w:val="none"/>
          <w:lang w:val="en-US" w:eastAsia="zh-CN" w:bidi="ar-SA"/>
          <w14:ligatures w14:val="standardContextual"/>
        </w:rPr>
        <w:t>日</w:t>
      </w:r>
    </w:p>
    <w:p w14:paraId="30CA980A">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hint="eastAsia" w:ascii="黑体" w:hAnsi="黑体" w:eastAsia="黑体" w:cs="黑体"/>
          <w:b w:val="0"/>
          <w:bCs w:val="0"/>
          <w:kern w:val="2"/>
          <w:sz w:val="32"/>
          <w:szCs w:val="32"/>
          <w:u w:val="none"/>
          <w:lang w:val="en-US" w:eastAsia="zh-CN" w:bidi="ar-SA"/>
          <w14:ligatures w14:val="standardContextual"/>
        </w:rPr>
      </w:pPr>
      <w:r>
        <w:rPr>
          <w:rFonts w:hint="eastAsia" w:ascii="黑体" w:hAnsi="黑体" w:eastAsia="黑体" w:cs="黑体"/>
          <w:b w:val="0"/>
          <w:bCs w:val="0"/>
          <w:kern w:val="2"/>
          <w:sz w:val="32"/>
          <w:szCs w:val="32"/>
          <w:u w:val="none"/>
          <w:lang w:val="en-US" w:eastAsia="zh-CN" w:bidi="ar-SA"/>
          <w14:ligatures w14:val="standardContextual"/>
        </w:rPr>
        <w:t>联系人：                联系电话：</w:t>
      </w:r>
    </w:p>
    <w:p w14:paraId="16F1FF77">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b w:val="0"/>
          <w:bCs w:val="0"/>
          <w:kern w:val="2"/>
          <w:sz w:val="32"/>
          <w:szCs w:val="32"/>
          <w:u w:val="none"/>
          <w:lang w:val="en-US" w:eastAsia="zh-CN" w:bidi="ar-SA"/>
          <w14:ligatures w14:val="standardContextual"/>
        </w:rPr>
      </w:pPr>
    </w:p>
    <w:p w14:paraId="6E76730B">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b w:val="0"/>
          <w:bCs w:val="0"/>
          <w:kern w:val="2"/>
          <w:sz w:val="32"/>
          <w:szCs w:val="32"/>
          <w:u w:val="none"/>
          <w:lang w:val="en-US" w:eastAsia="zh-CN" w:bidi="ar-SA"/>
          <w14:ligatures w14:val="standardContextual"/>
        </w:rPr>
      </w:pPr>
    </w:p>
    <w:p w14:paraId="7C8001B2">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b w:val="0"/>
          <w:bCs w:val="0"/>
          <w:kern w:val="2"/>
          <w:sz w:val="32"/>
          <w:szCs w:val="32"/>
          <w:u w:val="none"/>
          <w:lang w:val="en-US" w:eastAsia="zh-CN" w:bidi="ar-SA"/>
          <w14:ligatures w14:val="standardContextual"/>
        </w:rPr>
      </w:pPr>
    </w:p>
    <w:p w14:paraId="3FECDBA9">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b w:val="0"/>
          <w:bCs w:val="0"/>
          <w:kern w:val="2"/>
          <w:sz w:val="32"/>
          <w:szCs w:val="32"/>
          <w:u w:val="none"/>
          <w:lang w:val="en-US" w:eastAsia="zh-CN" w:bidi="ar-SA"/>
          <w14:ligatures w14:val="standardContextual"/>
        </w:rPr>
      </w:pPr>
    </w:p>
    <w:p w14:paraId="632F9404">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b w:val="0"/>
          <w:bCs w:val="0"/>
          <w:kern w:val="2"/>
          <w:sz w:val="32"/>
          <w:szCs w:val="32"/>
          <w:u w:val="none"/>
          <w:lang w:val="en-US" w:eastAsia="zh-CN" w:bidi="ar-SA"/>
          <w14:ligatures w14:val="standardContextual"/>
        </w:rPr>
      </w:pPr>
    </w:p>
    <w:p w14:paraId="1E70D0B2">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kern w:val="2"/>
          <w:sz w:val="36"/>
          <w:szCs w:val="36"/>
          <w:u w:val="none"/>
          <w:lang w:val="en-US" w:eastAsia="zh-CN" w:bidi="ar-SA"/>
          <w14:ligatures w14:val="standardContextual"/>
        </w:rPr>
        <w:sectPr>
          <w:footerReference r:id="rId5" w:type="default"/>
          <w:pgSz w:w="11906" w:h="16838"/>
          <w:pgMar w:top="1134" w:right="1474" w:bottom="1134" w:left="1474" w:header="851" w:footer="992" w:gutter="0"/>
          <w:cols w:space="425" w:num="1"/>
          <w:docGrid w:type="lines" w:linePitch="312" w:charSpace="0"/>
        </w:sectPr>
      </w:pPr>
    </w:p>
    <w:p w14:paraId="62CA4C4A">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kern w:val="2"/>
          <w:sz w:val="36"/>
          <w:szCs w:val="36"/>
          <w:u w:val="none"/>
          <w:lang w:val="en-US" w:eastAsia="zh-CN" w:bidi="ar-SA"/>
          <w14:ligatures w14:val="standardContextual"/>
        </w:rPr>
      </w:pPr>
      <w:r>
        <w:rPr>
          <w:rFonts w:hint="eastAsia" w:ascii="黑体" w:hAnsi="黑体" w:eastAsia="黑体" w:cs="黑体"/>
          <w:b/>
          <w:bCs/>
          <w:kern w:val="2"/>
          <w:sz w:val="36"/>
          <w:szCs w:val="36"/>
          <w:u w:val="none"/>
          <w:lang w:val="en-US" w:eastAsia="zh-CN" w:bidi="ar-SA"/>
          <w14:ligatures w14:val="standardContextual"/>
        </w:rPr>
        <w:t>响应函</w:t>
      </w:r>
    </w:p>
    <w:p w14:paraId="14FE6EA0">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b w:val="0"/>
          <w:bCs w:val="0"/>
          <w:kern w:val="2"/>
          <w:sz w:val="21"/>
          <w:szCs w:val="21"/>
          <w:u w:val="single"/>
          <w:lang w:val="en-US" w:eastAsia="zh-CN" w:bidi="ar-SA"/>
          <w14:ligatures w14:val="standardContextual"/>
        </w:rPr>
      </w:pPr>
      <w:r>
        <w:rPr>
          <w:rFonts w:hint="eastAsia" w:ascii="黑体" w:hAnsi="黑体" w:eastAsia="黑体" w:cs="黑体"/>
          <w:b w:val="0"/>
          <w:bCs w:val="0"/>
          <w:kern w:val="2"/>
          <w:sz w:val="21"/>
          <w:szCs w:val="21"/>
          <w:u w:val="single"/>
          <w:lang w:val="en-US" w:eastAsia="zh-CN" w:bidi="ar-SA"/>
          <w14:ligatures w14:val="standardContextual"/>
        </w:rPr>
        <w:t>深圳出版集团有限公司宝安分公司：</w:t>
      </w:r>
    </w:p>
    <w:p w14:paraId="6C3D6202">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1、根据已收到的贵方</w:t>
      </w:r>
      <w:r>
        <w:rPr>
          <w:rFonts w:hint="eastAsia" w:ascii="黑体" w:hAnsi="黑体" w:eastAsia="黑体" w:cs="黑体"/>
          <w:b w:val="0"/>
          <w:bCs w:val="0"/>
          <w:kern w:val="2"/>
          <w:sz w:val="21"/>
          <w:szCs w:val="21"/>
          <w:u w:val="single"/>
          <w:lang w:val="en-US" w:eastAsia="zh-CN" w:bidi="ar-SA"/>
          <w14:ligatures w14:val="standardContextual"/>
        </w:rPr>
        <w:t xml:space="preserve"> 小橙堡演出包场服务 采购</w:t>
      </w:r>
      <w:r>
        <w:rPr>
          <w:rFonts w:hint="default" w:ascii="黑体" w:hAnsi="黑体" w:eastAsia="黑体" w:cs="黑体"/>
          <w:b w:val="0"/>
          <w:bCs w:val="0"/>
          <w:kern w:val="2"/>
          <w:sz w:val="21"/>
          <w:szCs w:val="21"/>
          <w:u w:val="none"/>
          <w:lang w:val="en-US" w:eastAsia="zh-CN" w:bidi="ar-SA"/>
          <w14:ligatures w14:val="standardContextual"/>
        </w:rPr>
        <w:t>项目的</w:t>
      </w:r>
      <w:r>
        <w:rPr>
          <w:rFonts w:hint="eastAsia" w:ascii="黑体" w:hAnsi="黑体" w:eastAsia="黑体" w:cs="黑体"/>
          <w:b w:val="0"/>
          <w:bCs w:val="0"/>
          <w:kern w:val="2"/>
          <w:sz w:val="21"/>
          <w:szCs w:val="21"/>
          <w:u w:val="none"/>
          <w:lang w:val="en-US" w:eastAsia="zh-CN" w:bidi="ar-SA"/>
          <w14:ligatures w14:val="standardContextual"/>
        </w:rPr>
        <w:t>单一来源采购</w:t>
      </w:r>
      <w:r>
        <w:rPr>
          <w:rFonts w:hint="default" w:ascii="黑体" w:hAnsi="黑体" w:eastAsia="黑体" w:cs="黑体"/>
          <w:b w:val="0"/>
          <w:bCs w:val="0"/>
          <w:kern w:val="2"/>
          <w:sz w:val="21"/>
          <w:szCs w:val="21"/>
          <w:u w:val="none"/>
          <w:lang w:val="en-US" w:eastAsia="zh-CN" w:bidi="ar-SA"/>
          <w14:ligatures w14:val="standardContextual"/>
        </w:rPr>
        <w:t>文件，我方在研究上述</w:t>
      </w:r>
      <w:r>
        <w:rPr>
          <w:rFonts w:hint="eastAsia" w:ascii="黑体" w:hAnsi="黑体" w:eastAsia="黑体" w:cs="黑体"/>
          <w:b w:val="0"/>
          <w:bCs w:val="0"/>
          <w:kern w:val="2"/>
          <w:sz w:val="21"/>
          <w:szCs w:val="21"/>
          <w:u w:val="none"/>
          <w:lang w:val="en-US" w:eastAsia="zh-CN" w:bidi="ar-SA"/>
          <w14:ligatures w14:val="standardContextual"/>
        </w:rPr>
        <w:t>单一来源采购</w:t>
      </w:r>
      <w:r>
        <w:rPr>
          <w:rFonts w:hint="default" w:ascii="黑体" w:hAnsi="黑体" w:eastAsia="黑体" w:cs="黑体"/>
          <w:b w:val="0"/>
          <w:bCs w:val="0"/>
          <w:kern w:val="2"/>
          <w:sz w:val="21"/>
          <w:szCs w:val="21"/>
          <w:u w:val="none"/>
          <w:lang w:val="en-US" w:eastAsia="zh-CN" w:bidi="ar-SA"/>
          <w14:ligatures w14:val="standardContextual"/>
        </w:rPr>
        <w:t>文件的全部内容后，愿以响应文件中的报价并按</w:t>
      </w:r>
      <w:r>
        <w:rPr>
          <w:rFonts w:hint="eastAsia" w:ascii="黑体" w:hAnsi="黑体" w:eastAsia="黑体" w:cs="黑体"/>
          <w:b w:val="0"/>
          <w:bCs w:val="0"/>
          <w:kern w:val="2"/>
          <w:sz w:val="21"/>
          <w:szCs w:val="21"/>
          <w:u w:val="none"/>
          <w:lang w:val="en-US" w:eastAsia="zh-CN" w:bidi="ar-SA"/>
          <w14:ligatures w14:val="standardContextual"/>
        </w:rPr>
        <w:t>单一来源采购</w:t>
      </w:r>
      <w:r>
        <w:rPr>
          <w:rFonts w:hint="default" w:ascii="黑体" w:hAnsi="黑体" w:eastAsia="黑体" w:cs="黑体"/>
          <w:b w:val="0"/>
          <w:bCs w:val="0"/>
          <w:kern w:val="2"/>
          <w:sz w:val="21"/>
          <w:szCs w:val="21"/>
          <w:u w:val="none"/>
          <w:lang w:val="en-US" w:eastAsia="zh-CN" w:bidi="ar-SA"/>
          <w14:ligatures w14:val="standardContextual"/>
        </w:rPr>
        <w:t>文件要求提供本项目服务，并按合同约定履行义务。</w:t>
      </w:r>
    </w:p>
    <w:p w14:paraId="0E3396F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2、我方承诺除响应文件列出的偏差外，响应</w:t>
      </w:r>
      <w:r>
        <w:rPr>
          <w:rFonts w:hint="eastAsia" w:ascii="黑体" w:hAnsi="黑体" w:eastAsia="黑体" w:cs="黑体"/>
          <w:b w:val="0"/>
          <w:bCs w:val="0"/>
          <w:kern w:val="2"/>
          <w:sz w:val="21"/>
          <w:szCs w:val="21"/>
          <w:u w:val="none"/>
          <w:lang w:val="en-US" w:eastAsia="zh-CN" w:bidi="ar-SA"/>
          <w14:ligatures w14:val="standardContextual"/>
        </w:rPr>
        <w:t>单一来源采购</w:t>
      </w:r>
      <w:r>
        <w:rPr>
          <w:rFonts w:hint="default" w:ascii="黑体" w:hAnsi="黑体" w:eastAsia="黑体" w:cs="黑体"/>
          <w:b w:val="0"/>
          <w:bCs w:val="0"/>
          <w:kern w:val="2"/>
          <w:sz w:val="21"/>
          <w:szCs w:val="21"/>
          <w:u w:val="none"/>
          <w:lang w:val="en-US" w:eastAsia="zh-CN" w:bidi="ar-SA"/>
          <w14:ligatures w14:val="standardContextual"/>
        </w:rPr>
        <w:t>文件的全部要求。</w:t>
      </w:r>
    </w:p>
    <w:p w14:paraId="26B68BA0">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3、我方承诺在</w:t>
      </w:r>
      <w:r>
        <w:rPr>
          <w:rFonts w:hint="eastAsia" w:ascii="黑体" w:hAnsi="黑体" w:eastAsia="黑体" w:cs="黑体"/>
          <w:b w:val="0"/>
          <w:bCs w:val="0"/>
          <w:kern w:val="2"/>
          <w:sz w:val="21"/>
          <w:szCs w:val="21"/>
          <w:u w:val="none"/>
          <w:lang w:val="en-US" w:eastAsia="zh-CN" w:bidi="ar-SA"/>
          <w14:ligatures w14:val="standardContextual"/>
        </w:rPr>
        <w:t>单一来源采购</w:t>
      </w:r>
      <w:r>
        <w:rPr>
          <w:rFonts w:hint="default" w:ascii="黑体" w:hAnsi="黑体" w:eastAsia="黑体" w:cs="黑体"/>
          <w:b w:val="0"/>
          <w:bCs w:val="0"/>
          <w:kern w:val="2"/>
          <w:sz w:val="21"/>
          <w:szCs w:val="21"/>
          <w:u w:val="none"/>
          <w:lang w:val="en-US" w:eastAsia="zh-CN" w:bidi="ar-SA"/>
          <w14:ligatures w14:val="standardContextual"/>
        </w:rPr>
        <w:t>文件规定的响应文件有效期内不撤销响应文件，如果在响应文件有效期内撤回响应文件，我方愿意接受任何不利后果。</w:t>
      </w:r>
    </w:p>
    <w:p w14:paraId="7243032A">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4、如我方成交，我方承诺:</w:t>
      </w:r>
    </w:p>
    <w:p w14:paraId="38CF70BA">
      <w:pPr>
        <w:pStyle w:val="11"/>
        <w:keepNext w:val="0"/>
        <w:keepLines w:val="0"/>
        <w:pageBreakBefore w:val="0"/>
        <w:widowControl w:val="0"/>
        <w:numPr>
          <w:ilvl w:val="0"/>
          <w:numId w:val="6"/>
        </w:numPr>
        <w:kinsoku/>
        <w:wordWrap/>
        <w:overflowPunct/>
        <w:topLinePunct w:val="0"/>
        <w:autoSpaceDE/>
        <w:autoSpaceDN/>
        <w:bidi w:val="0"/>
        <w:adjustRightInd/>
        <w:snapToGrid/>
        <w:spacing w:line="560" w:lineRule="exact"/>
        <w:ind w:left="425" w:leftChars="0" w:hanging="425" w:firstLineChars="0"/>
        <w:jc w:val="lef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在收到成交通知书后，在成交通知书规定的期限内与你方签订合同。</w:t>
      </w:r>
    </w:p>
    <w:p w14:paraId="66731535">
      <w:pPr>
        <w:pStyle w:val="11"/>
        <w:keepNext w:val="0"/>
        <w:keepLines w:val="0"/>
        <w:pageBreakBefore w:val="0"/>
        <w:widowControl w:val="0"/>
        <w:numPr>
          <w:ilvl w:val="0"/>
          <w:numId w:val="6"/>
        </w:numPr>
        <w:kinsoku/>
        <w:wordWrap/>
        <w:overflowPunct/>
        <w:topLinePunct w:val="0"/>
        <w:autoSpaceDE/>
        <w:autoSpaceDN/>
        <w:bidi w:val="0"/>
        <w:adjustRightInd/>
        <w:snapToGrid/>
        <w:spacing w:line="560" w:lineRule="exact"/>
        <w:ind w:left="425" w:leftChars="0" w:hanging="425" w:firstLineChars="0"/>
        <w:jc w:val="lef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在签订合同时不向你方提出附加条件。</w:t>
      </w:r>
    </w:p>
    <w:p w14:paraId="745AFE01">
      <w:pPr>
        <w:pStyle w:val="11"/>
        <w:keepNext w:val="0"/>
        <w:keepLines w:val="0"/>
        <w:pageBreakBefore w:val="0"/>
        <w:widowControl w:val="0"/>
        <w:numPr>
          <w:ilvl w:val="0"/>
          <w:numId w:val="6"/>
        </w:numPr>
        <w:kinsoku/>
        <w:wordWrap/>
        <w:overflowPunct/>
        <w:topLinePunct w:val="0"/>
        <w:autoSpaceDE/>
        <w:autoSpaceDN/>
        <w:bidi w:val="0"/>
        <w:adjustRightInd/>
        <w:snapToGrid/>
        <w:spacing w:line="560" w:lineRule="exact"/>
        <w:ind w:left="425" w:leftChars="0" w:hanging="425" w:firstLineChars="0"/>
        <w:jc w:val="lef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在合同约定的期限内完成合同规定的全部义务。</w:t>
      </w:r>
    </w:p>
    <w:p w14:paraId="6B56F25B">
      <w:pPr>
        <w:pStyle w:val="11"/>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我方在此声明，所递交的响应文件及有关资料内容完整、真实、</w:t>
      </w:r>
      <w:r>
        <w:rPr>
          <w:rFonts w:hint="eastAsia" w:ascii="黑体" w:hAnsi="黑体" w:eastAsia="黑体" w:cs="黑体"/>
          <w:b w:val="0"/>
          <w:bCs w:val="0"/>
          <w:kern w:val="2"/>
          <w:sz w:val="21"/>
          <w:szCs w:val="21"/>
          <w:u w:val="none"/>
          <w:lang w:val="en-US" w:eastAsia="zh-CN" w:bidi="ar-SA"/>
          <w14:ligatures w14:val="standardContextual"/>
        </w:rPr>
        <w:t>准确</w:t>
      </w:r>
      <w:r>
        <w:rPr>
          <w:rFonts w:hint="default" w:ascii="黑体" w:hAnsi="黑体" w:eastAsia="黑体" w:cs="黑体"/>
          <w:b w:val="0"/>
          <w:bCs w:val="0"/>
          <w:kern w:val="2"/>
          <w:sz w:val="21"/>
          <w:szCs w:val="21"/>
          <w:u w:val="none"/>
          <w:lang w:val="en-US" w:eastAsia="zh-CN" w:bidi="ar-SA"/>
          <w14:ligatures w14:val="standardContextual"/>
        </w:rPr>
        <w:t>，如被证实我方的响应文件中存在虚假资料的，我方愿意接受任何不利后果。</w:t>
      </w:r>
    </w:p>
    <w:p w14:paraId="4C9EE4E1">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righ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供应商</w:t>
      </w:r>
      <w:r>
        <w:rPr>
          <w:rFonts w:hint="eastAsia" w:ascii="黑体" w:hAnsi="黑体" w:eastAsia="黑体" w:cs="黑体"/>
          <w:b w:val="0"/>
          <w:bCs w:val="0"/>
          <w:kern w:val="2"/>
          <w:sz w:val="21"/>
          <w:szCs w:val="21"/>
          <w:u w:val="none"/>
          <w:lang w:val="en-US" w:eastAsia="zh-CN" w:bidi="ar-SA"/>
          <w14:ligatures w14:val="standardContextual"/>
        </w:rPr>
        <w:t xml:space="preserve">：                  </w:t>
      </w:r>
      <w:r>
        <w:rPr>
          <w:rFonts w:hint="default" w:ascii="黑体" w:hAnsi="黑体" w:eastAsia="黑体" w:cs="黑体"/>
          <w:b w:val="0"/>
          <w:bCs w:val="0"/>
          <w:kern w:val="2"/>
          <w:sz w:val="21"/>
          <w:szCs w:val="21"/>
          <w:u w:val="none"/>
          <w:lang w:val="en-US" w:eastAsia="zh-CN" w:bidi="ar-SA"/>
          <w14:ligatures w14:val="standardContextual"/>
        </w:rPr>
        <w:t>(盖单位章)</w:t>
      </w:r>
    </w:p>
    <w:p w14:paraId="6399BC9A">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righ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法定代表人或其授权的代理人:</w:t>
      </w:r>
      <w:r>
        <w:rPr>
          <w:rFonts w:hint="eastAsia" w:ascii="黑体" w:hAnsi="黑体" w:eastAsia="黑体" w:cs="黑体"/>
          <w:b w:val="0"/>
          <w:bCs w:val="0"/>
          <w:kern w:val="2"/>
          <w:sz w:val="21"/>
          <w:szCs w:val="21"/>
          <w:u w:val="none"/>
          <w:lang w:val="en-US" w:eastAsia="zh-CN" w:bidi="ar-SA"/>
          <w14:ligatures w14:val="standardContextual"/>
        </w:rPr>
        <w:t xml:space="preserve">   </w:t>
      </w:r>
      <w:r>
        <w:rPr>
          <w:rFonts w:hint="default" w:ascii="黑体" w:hAnsi="黑体" w:eastAsia="黑体" w:cs="黑体"/>
          <w:b w:val="0"/>
          <w:bCs w:val="0"/>
          <w:kern w:val="2"/>
          <w:sz w:val="21"/>
          <w:szCs w:val="21"/>
          <w:u w:val="none"/>
          <w:lang w:val="en-US" w:eastAsia="zh-CN" w:bidi="ar-SA"/>
          <w14:ligatures w14:val="standardContextual"/>
        </w:rPr>
        <w:t>(签字)</w:t>
      </w:r>
    </w:p>
    <w:p w14:paraId="5912C9DB">
      <w:pPr>
        <w:pStyle w:val="11"/>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0" w:firstLineChars="0"/>
        <w:jc w:val="righ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住址:</w:t>
      </w:r>
      <w:r>
        <w:rPr>
          <w:rFonts w:hint="eastAsia" w:ascii="黑体" w:hAnsi="黑体" w:eastAsia="黑体" w:cs="黑体"/>
          <w:b w:val="0"/>
          <w:bCs w:val="0"/>
          <w:kern w:val="2"/>
          <w:sz w:val="21"/>
          <w:szCs w:val="21"/>
          <w:u w:val="none"/>
          <w:lang w:val="en-US" w:eastAsia="zh-CN" w:bidi="ar-SA"/>
          <w14:ligatures w14:val="standardContextual"/>
        </w:rPr>
        <w:t xml:space="preserve">                               </w:t>
      </w:r>
    </w:p>
    <w:p w14:paraId="07C5EB5F">
      <w:pPr>
        <w:pStyle w:val="11"/>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0" w:firstLineChars="0"/>
        <w:jc w:val="righ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电子邮箱:</w:t>
      </w:r>
      <w:r>
        <w:rPr>
          <w:rFonts w:hint="eastAsia" w:ascii="黑体" w:hAnsi="黑体" w:eastAsia="黑体" w:cs="黑体"/>
          <w:b w:val="0"/>
          <w:bCs w:val="0"/>
          <w:kern w:val="2"/>
          <w:sz w:val="21"/>
          <w:szCs w:val="21"/>
          <w:u w:val="none"/>
          <w:lang w:val="en-US" w:eastAsia="zh-CN" w:bidi="ar-SA"/>
          <w14:ligatures w14:val="standardContextual"/>
        </w:rPr>
        <w:t xml:space="preserve">                           </w:t>
      </w:r>
    </w:p>
    <w:p w14:paraId="603E480C">
      <w:pPr>
        <w:pStyle w:val="11"/>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0" w:firstLineChars="0"/>
        <w:jc w:val="righ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电话:</w:t>
      </w:r>
      <w:r>
        <w:rPr>
          <w:rFonts w:hint="eastAsia" w:ascii="黑体" w:hAnsi="黑体" w:eastAsia="黑体" w:cs="黑体"/>
          <w:b w:val="0"/>
          <w:bCs w:val="0"/>
          <w:kern w:val="2"/>
          <w:sz w:val="21"/>
          <w:szCs w:val="21"/>
          <w:u w:val="none"/>
          <w:lang w:val="en-US" w:eastAsia="zh-CN" w:bidi="ar-SA"/>
          <w14:ligatures w14:val="standardContextual"/>
        </w:rPr>
        <w:t xml:space="preserve">                               </w:t>
      </w:r>
    </w:p>
    <w:p w14:paraId="6BEB3872">
      <w:pPr>
        <w:pStyle w:val="11"/>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0" w:firstLineChars="0"/>
        <w:jc w:val="righ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邮政编码:</w:t>
      </w:r>
      <w:r>
        <w:rPr>
          <w:rFonts w:hint="eastAsia" w:ascii="黑体" w:hAnsi="黑体" w:eastAsia="黑体" w:cs="黑体"/>
          <w:b w:val="0"/>
          <w:bCs w:val="0"/>
          <w:kern w:val="2"/>
          <w:sz w:val="21"/>
          <w:szCs w:val="21"/>
          <w:u w:val="none"/>
          <w:lang w:val="en-US" w:eastAsia="zh-CN" w:bidi="ar-SA"/>
          <w14:ligatures w14:val="standardContextual"/>
        </w:rPr>
        <w:t xml:space="preserve">                           </w:t>
      </w:r>
    </w:p>
    <w:p w14:paraId="69B58ADC">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kern w:val="2"/>
          <w:sz w:val="21"/>
          <w:szCs w:val="21"/>
          <w:u w:val="none"/>
          <w:lang w:val="en-US" w:eastAsia="zh-CN" w:bidi="ar-SA"/>
          <w14:ligatures w14:val="standardContextual"/>
        </w:rPr>
      </w:pPr>
      <w:r>
        <w:rPr>
          <w:rFonts w:hint="eastAsia" w:ascii="黑体" w:hAnsi="黑体" w:eastAsia="黑体" w:cs="黑体"/>
          <w:b w:val="0"/>
          <w:bCs w:val="0"/>
          <w:kern w:val="2"/>
          <w:sz w:val="21"/>
          <w:szCs w:val="21"/>
          <w:u w:val="none"/>
          <w:lang w:val="en-US" w:eastAsia="zh-CN" w:bidi="ar-SA"/>
          <w14:ligatures w14:val="standardContextual"/>
        </w:rPr>
        <w:t xml:space="preserve">                                           </w:t>
      </w:r>
      <w:r>
        <w:rPr>
          <w:rFonts w:hint="default" w:ascii="黑体" w:hAnsi="黑体" w:eastAsia="黑体" w:cs="黑体"/>
          <w:b w:val="0"/>
          <w:bCs w:val="0"/>
          <w:kern w:val="2"/>
          <w:sz w:val="21"/>
          <w:szCs w:val="21"/>
          <w:u w:val="none"/>
          <w:lang w:val="en-US" w:eastAsia="zh-CN" w:bidi="ar-SA"/>
          <w14:ligatures w14:val="standardContextual"/>
        </w:rPr>
        <w:t>日期:</w:t>
      </w:r>
      <w:r>
        <w:rPr>
          <w:rFonts w:hint="eastAsia" w:ascii="黑体" w:hAnsi="黑体" w:eastAsia="黑体" w:cs="黑体"/>
          <w:b w:val="0"/>
          <w:bCs w:val="0"/>
          <w:kern w:val="2"/>
          <w:sz w:val="21"/>
          <w:szCs w:val="21"/>
          <w:u w:val="none"/>
          <w:lang w:val="en-US" w:eastAsia="zh-CN" w:bidi="ar-SA"/>
          <w14:ligatures w14:val="standardContextual"/>
        </w:rPr>
        <w:t xml:space="preserve">         </w:t>
      </w:r>
      <w:r>
        <w:rPr>
          <w:rFonts w:hint="default" w:ascii="黑体" w:hAnsi="黑体" w:eastAsia="黑体" w:cs="黑体"/>
          <w:b w:val="0"/>
          <w:bCs w:val="0"/>
          <w:kern w:val="2"/>
          <w:sz w:val="21"/>
          <w:szCs w:val="21"/>
          <w:u w:val="none"/>
          <w:lang w:val="en-US" w:eastAsia="zh-CN" w:bidi="ar-SA"/>
          <w14:ligatures w14:val="standardContextual"/>
        </w:rPr>
        <w:t>年</w:t>
      </w:r>
      <w:r>
        <w:rPr>
          <w:rFonts w:hint="eastAsia" w:ascii="黑体" w:hAnsi="黑体" w:eastAsia="黑体" w:cs="黑体"/>
          <w:b w:val="0"/>
          <w:bCs w:val="0"/>
          <w:kern w:val="2"/>
          <w:sz w:val="21"/>
          <w:szCs w:val="21"/>
          <w:u w:val="none"/>
          <w:lang w:val="en-US" w:eastAsia="zh-CN" w:bidi="ar-SA"/>
          <w14:ligatures w14:val="standardContextual"/>
        </w:rPr>
        <w:t xml:space="preserve">     </w:t>
      </w:r>
      <w:r>
        <w:rPr>
          <w:rFonts w:hint="default" w:ascii="黑体" w:hAnsi="黑体" w:eastAsia="黑体" w:cs="黑体"/>
          <w:b w:val="0"/>
          <w:bCs w:val="0"/>
          <w:kern w:val="2"/>
          <w:sz w:val="21"/>
          <w:szCs w:val="21"/>
          <w:u w:val="none"/>
          <w:lang w:val="en-US" w:eastAsia="zh-CN" w:bidi="ar-SA"/>
          <w14:ligatures w14:val="standardContextual"/>
        </w:rPr>
        <w:t>月</w:t>
      </w:r>
      <w:r>
        <w:rPr>
          <w:rFonts w:hint="eastAsia" w:ascii="黑体" w:hAnsi="黑体" w:eastAsia="黑体" w:cs="黑体"/>
          <w:b w:val="0"/>
          <w:bCs w:val="0"/>
          <w:kern w:val="2"/>
          <w:sz w:val="21"/>
          <w:szCs w:val="21"/>
          <w:u w:val="none"/>
          <w:lang w:val="en-US" w:eastAsia="zh-CN" w:bidi="ar-SA"/>
          <w14:ligatures w14:val="standardContextual"/>
        </w:rPr>
        <w:t xml:space="preserve">     日</w:t>
      </w:r>
    </w:p>
    <w:p w14:paraId="0B9CC4C3">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b/>
          <w:bCs/>
          <w:kern w:val="2"/>
          <w:sz w:val="21"/>
          <w:szCs w:val="21"/>
          <w:u w:val="none"/>
          <w:lang w:val="en-US" w:eastAsia="zh-CN" w:bidi="ar-SA"/>
          <w14:ligatures w14:val="standardContextual"/>
        </w:rPr>
      </w:pPr>
      <w:r>
        <w:rPr>
          <w:rFonts w:hint="default" w:ascii="黑体" w:hAnsi="黑体" w:eastAsia="黑体" w:cs="黑体"/>
          <w:b/>
          <w:bCs/>
          <w:kern w:val="2"/>
          <w:sz w:val="21"/>
          <w:szCs w:val="21"/>
          <w:u w:val="none"/>
          <w:lang w:val="en-US" w:eastAsia="zh-CN" w:bidi="ar-SA"/>
          <w14:ligatures w14:val="standardContextual"/>
        </w:rPr>
        <w:t>(后附法定代表人证明书和法定代表人身份证复印件，加盖公章，若有授权还需提供法人授权委托书和委托代理人身份证复印件，由法人签字并加盖公章)</w:t>
      </w:r>
    </w:p>
    <w:p w14:paraId="77A8C2BF">
      <w:pPr>
        <w:rPr>
          <w:rFonts w:hint="default" w:ascii="黑体" w:hAnsi="黑体" w:eastAsia="黑体" w:cs="黑体"/>
          <w:b/>
          <w:bCs/>
          <w:kern w:val="2"/>
          <w:sz w:val="21"/>
          <w:szCs w:val="21"/>
          <w:u w:val="none"/>
          <w:lang w:val="en-US" w:eastAsia="zh-CN" w:bidi="ar-SA"/>
          <w14:ligatures w14:val="standardContextual"/>
        </w:rPr>
      </w:pPr>
      <w:r>
        <w:rPr>
          <w:rFonts w:hint="default" w:ascii="黑体" w:hAnsi="黑体" w:eastAsia="黑体" w:cs="黑体"/>
          <w:b/>
          <w:bCs/>
          <w:kern w:val="2"/>
          <w:sz w:val="21"/>
          <w:szCs w:val="21"/>
          <w:u w:val="none"/>
          <w:lang w:val="en-US" w:eastAsia="zh-CN" w:bidi="ar-SA"/>
          <w14:ligatures w14:val="standardContextual"/>
        </w:rPr>
        <w:br w:type="page"/>
      </w:r>
    </w:p>
    <w:p w14:paraId="42460A89">
      <w:pPr>
        <w:keepNext w:val="0"/>
        <w:keepLines w:val="0"/>
        <w:pageBreakBefore w:val="0"/>
        <w:widowControl w:val="0"/>
        <w:numPr>
          <w:ilvl w:val="0"/>
          <w:numId w:val="0"/>
        </w:numPr>
        <w:kinsoku/>
        <w:wordWrap/>
        <w:overflowPunct/>
        <w:topLinePunct w:val="0"/>
        <w:autoSpaceDE/>
        <w:autoSpaceDN/>
        <w:bidi w:val="0"/>
        <w:adjustRightInd/>
        <w:snapToGrid/>
        <w:spacing w:line="600" w:lineRule="auto"/>
        <w:jc w:val="center"/>
        <w:textAlignment w:val="auto"/>
        <w:rPr>
          <w:rFonts w:hint="eastAsia" w:ascii="黑体" w:hAnsi="黑体" w:eastAsia="黑体" w:cs="黑体"/>
          <w:b/>
          <w:bCs/>
          <w:sz w:val="36"/>
          <w:szCs w:val="36"/>
          <w:lang w:val="en-US" w:eastAsia="zh-CN"/>
          <w14:ligatures w14:val="none"/>
        </w:rPr>
      </w:pPr>
      <w:r>
        <w:rPr>
          <w:rFonts w:hint="eastAsia" w:ascii="黑体" w:hAnsi="黑体" w:eastAsia="黑体" w:cs="黑体"/>
          <w:b/>
          <w:bCs/>
          <w:sz w:val="36"/>
          <w:szCs w:val="36"/>
          <w:lang w:val="en-US" w:eastAsia="zh-CN"/>
          <w14:ligatures w14:val="none"/>
        </w:rPr>
        <w:t>供应商资格审查文件</w:t>
      </w:r>
    </w:p>
    <w:p w14:paraId="3A135C3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562" w:firstLineChars="200"/>
        <w:textAlignment w:val="auto"/>
        <w:rPr>
          <w:rFonts w:hint="eastAsia" w:ascii="黑体" w:hAnsi="黑体" w:eastAsia="黑体" w:cs="黑体"/>
          <w:b/>
          <w:bCs/>
          <w:sz w:val="28"/>
          <w:szCs w:val="28"/>
          <w14:ligatures w14:val="none"/>
        </w:rPr>
      </w:pPr>
      <w:r>
        <w:rPr>
          <w:rFonts w:hint="eastAsia" w:ascii="黑体" w:hAnsi="黑体" w:eastAsia="黑体" w:cs="黑体"/>
          <w:b/>
          <w:bCs/>
          <w:sz w:val="28"/>
          <w:szCs w:val="28"/>
          <w14:ligatures w14:val="none"/>
        </w:rPr>
        <w:t>在中华人民共和国合法注册且具有相应资质和营业范围的独立法人或其他组织，具有合法的经营资格及独立承担民事责任的能力</w:t>
      </w:r>
      <w:r>
        <w:rPr>
          <w:rFonts w:hint="eastAsia" w:ascii="黑体" w:hAnsi="黑体" w:eastAsia="黑体" w:cs="黑体"/>
          <w:b/>
          <w:bCs/>
          <w:sz w:val="28"/>
          <w:szCs w:val="28"/>
          <w:lang w:eastAsia="zh-CN"/>
          <w14:ligatures w14:val="none"/>
        </w:rPr>
        <w:t>，</w:t>
      </w:r>
      <w:r>
        <w:rPr>
          <w:rFonts w:hint="eastAsia" w:ascii="黑体" w:hAnsi="黑体" w:eastAsia="黑体" w:cs="黑体"/>
          <w:b/>
          <w:bCs/>
          <w:sz w:val="28"/>
          <w:szCs w:val="28"/>
          <w14:ligatures w14:val="none"/>
        </w:rPr>
        <w:t>投标人经营范围包含本次采购</w:t>
      </w:r>
      <w:r>
        <w:rPr>
          <w:rFonts w:hint="eastAsia" w:ascii="黑体" w:hAnsi="黑体" w:eastAsia="黑体" w:cs="黑体"/>
          <w:b/>
          <w:bCs/>
          <w:sz w:val="28"/>
          <w:szCs w:val="28"/>
          <w:lang w:val="en-US" w:eastAsia="zh-CN"/>
          <w14:ligatures w14:val="none"/>
        </w:rPr>
        <w:t>服务</w:t>
      </w:r>
      <w:r>
        <w:rPr>
          <w:rFonts w:hint="eastAsia" w:ascii="黑体" w:hAnsi="黑体" w:eastAsia="黑体" w:cs="黑体"/>
          <w:b/>
          <w:bCs/>
          <w:sz w:val="28"/>
          <w:szCs w:val="28"/>
          <w14:ligatures w14:val="none"/>
        </w:rPr>
        <w:t>或类似经营范围；</w:t>
      </w:r>
    </w:p>
    <w:p w14:paraId="51AE4B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8"/>
          <w:lang w:val="en-US" w:eastAsia="zh-CN"/>
          <w14:ligatures w14:val="none"/>
        </w:rPr>
      </w:pPr>
      <w:r>
        <w:rPr>
          <w:rFonts w:hint="eastAsia" w:ascii="黑体" w:hAnsi="黑体" w:eastAsia="黑体" w:cs="黑体"/>
          <w:b w:val="0"/>
          <w:bCs w:val="0"/>
          <w:sz w:val="28"/>
          <w:szCs w:val="28"/>
          <w:lang w:val="en-US" w:eastAsia="zh-CN"/>
          <w14:ligatures w14:val="none"/>
        </w:rPr>
        <w:t>资料提交要求：提供证明资料复印件，加盖公章。</w:t>
      </w:r>
    </w:p>
    <w:p w14:paraId="6088B5FE">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562" w:firstLineChars="200"/>
        <w:textAlignment w:val="auto"/>
        <w:rPr>
          <w:rFonts w:hint="eastAsia" w:ascii="黑体" w:hAnsi="黑体" w:eastAsia="黑体" w:cs="黑体"/>
          <w:b/>
          <w:bCs/>
          <w:sz w:val="28"/>
          <w:szCs w:val="28"/>
          <w14:ligatures w14:val="none"/>
        </w:rPr>
      </w:pPr>
      <w:r>
        <w:rPr>
          <w:rFonts w:hint="eastAsia" w:ascii="黑体" w:hAnsi="黑体" w:eastAsia="黑体" w:cs="黑体"/>
          <w:b/>
          <w:bCs/>
          <w:sz w:val="28"/>
          <w:szCs w:val="28"/>
          <w:lang w:eastAsia="zh-CN"/>
          <w14:ligatures w14:val="none"/>
        </w:rPr>
        <w:t>未被列入“信用中国”网站(www.creditchina.gov.cn）的</w:t>
      </w:r>
      <w:r>
        <w:rPr>
          <w:rFonts w:hint="eastAsia" w:ascii="黑体" w:hAnsi="黑体" w:eastAsia="黑体" w:cs="黑体"/>
          <w:b/>
          <w:bCs/>
          <w:color w:val="auto"/>
          <w:sz w:val="28"/>
          <w:szCs w:val="28"/>
          <w:lang w:eastAsia="zh-CN"/>
          <w14:ligatures w14:val="none"/>
        </w:rPr>
        <w:t>“严重失信主体名单”、“重大税收违法失信主体</w:t>
      </w:r>
      <w:r>
        <w:rPr>
          <w:rFonts w:hint="eastAsia" w:ascii="黑体" w:hAnsi="黑体" w:eastAsia="黑体" w:cs="黑体"/>
          <w:b/>
          <w:bCs/>
          <w:color w:val="auto"/>
          <w:sz w:val="28"/>
          <w:szCs w:val="28"/>
          <w:lang w:val="en-US" w:eastAsia="zh-CN"/>
          <w14:ligatures w14:val="none"/>
        </w:rPr>
        <w:t>名单</w:t>
      </w:r>
      <w:r>
        <w:rPr>
          <w:rFonts w:hint="eastAsia" w:ascii="黑体" w:hAnsi="黑体" w:eastAsia="黑体" w:cs="黑体"/>
          <w:b/>
          <w:bCs/>
          <w:color w:val="auto"/>
          <w:sz w:val="28"/>
          <w:szCs w:val="28"/>
          <w:lang w:eastAsia="zh-CN"/>
          <w14:ligatures w14:val="none"/>
        </w:rPr>
        <w:t>”、</w:t>
      </w:r>
      <w:r>
        <w:rPr>
          <w:rFonts w:hint="eastAsia" w:ascii="黑体" w:hAnsi="黑体" w:eastAsia="黑体" w:cs="黑体"/>
          <w:b/>
          <w:bCs/>
          <w:sz w:val="28"/>
          <w:szCs w:val="28"/>
          <w:lang w:eastAsia="zh-CN"/>
          <w14:ligatures w14:val="none"/>
        </w:rPr>
        <w:t xml:space="preserve"> “经营（活动）异常名录信息”</w:t>
      </w:r>
      <w:r>
        <w:rPr>
          <w:rFonts w:hint="eastAsia" w:ascii="黑体" w:hAnsi="黑体" w:eastAsia="黑体" w:cs="黑体"/>
          <w:b/>
          <w:bCs/>
          <w:sz w:val="28"/>
          <w:szCs w:val="28"/>
          <w:lang w:val="en-US" w:eastAsia="zh-CN"/>
          <w14:ligatures w14:val="none"/>
        </w:rPr>
        <w:t>名单</w:t>
      </w:r>
      <w:r>
        <w:rPr>
          <w:rFonts w:hint="eastAsia" w:ascii="黑体" w:hAnsi="黑体" w:eastAsia="黑体" w:cs="黑体"/>
          <w:b/>
          <w:bCs/>
          <w:sz w:val="28"/>
          <w:szCs w:val="28"/>
          <w:lang w:eastAsia="zh-CN"/>
          <w14:ligatures w14:val="none"/>
        </w:rPr>
        <w:t>；</w:t>
      </w:r>
    </w:p>
    <w:p w14:paraId="35DF1C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8"/>
          <w:lang w:val="en-US" w:eastAsia="zh-CN"/>
          <w14:ligatures w14:val="none"/>
        </w:rPr>
      </w:pPr>
      <w:r>
        <w:rPr>
          <w:rFonts w:hint="eastAsia" w:ascii="黑体" w:hAnsi="黑体" w:eastAsia="黑体" w:cs="黑体"/>
          <w:b w:val="0"/>
          <w:bCs w:val="0"/>
          <w:sz w:val="28"/>
          <w:szCs w:val="28"/>
          <w:lang w:val="en-US" w:eastAsia="zh-CN"/>
          <w14:ligatures w14:val="none"/>
        </w:rPr>
        <w:t>资料提交要求：提供供应商在信用中国网站没有被列入的截图，加盖公章。注意是提供查询截图，非信用信息报告，截图时还应包含电脑显示时间。</w:t>
      </w:r>
    </w:p>
    <w:p w14:paraId="7A905F9B">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20" w:firstLineChars="200"/>
        <w:textAlignment w:val="auto"/>
        <w:rPr>
          <w:rFonts w:hint="default" w:ascii="黑体" w:hAnsi="黑体" w:eastAsia="黑体" w:cs="黑体"/>
          <w:b/>
          <w:bCs/>
          <w:kern w:val="2"/>
          <w:sz w:val="28"/>
          <w:szCs w:val="28"/>
          <w:u w:val="none"/>
          <w:lang w:val="en-US" w:eastAsia="zh-CN" w:bidi="ar-SA"/>
          <w14:ligatures w14:val="standardContextual"/>
        </w:rPr>
      </w:pPr>
      <w:r>
        <w:drawing>
          <wp:anchor distT="0" distB="0" distL="114300" distR="114300" simplePos="0" relativeHeight="251659264" behindDoc="0" locked="0" layoutInCell="1" allowOverlap="1">
            <wp:simplePos x="0" y="0"/>
            <wp:positionH relativeFrom="column">
              <wp:posOffset>489585</wp:posOffset>
            </wp:positionH>
            <wp:positionV relativeFrom="paragraph">
              <wp:posOffset>40005</wp:posOffset>
            </wp:positionV>
            <wp:extent cx="4516120" cy="2429510"/>
            <wp:effectExtent l="0" t="0" r="17780" b="889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4516120" cy="2429510"/>
                    </a:xfrm>
                    <a:prstGeom prst="rect">
                      <a:avLst/>
                    </a:prstGeom>
                    <a:noFill/>
                    <a:ln>
                      <a:noFill/>
                    </a:ln>
                  </pic:spPr>
                </pic:pic>
              </a:graphicData>
            </a:graphic>
          </wp:anchor>
        </w:drawing>
      </w:r>
      <w:r>
        <w:rPr>
          <w:rFonts w:hint="eastAsia" w:ascii="黑体" w:hAnsi="黑体" w:eastAsia="黑体" w:cs="黑体"/>
          <w:b/>
          <w:bCs/>
          <w:sz w:val="28"/>
          <w:szCs w:val="28"/>
          <w:lang w:val="en-US" w:eastAsia="zh-CN"/>
          <w14:ligatures w14:val="none"/>
        </w:rPr>
        <w:t>未被纳入深圳出版集团有限公司供应商黑名单；</w:t>
      </w:r>
    </w:p>
    <w:p w14:paraId="14C9A0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黑体" w:hAnsi="黑体" w:eastAsia="黑体" w:cs="黑体"/>
          <w:b w:val="0"/>
          <w:bCs w:val="0"/>
          <w:sz w:val="28"/>
          <w:szCs w:val="28"/>
          <w:lang w:val="en-US" w:eastAsia="zh-CN"/>
          <w14:ligatures w14:val="none"/>
        </w:rPr>
      </w:pPr>
      <w:r>
        <w:rPr>
          <w:rFonts w:hint="default" w:ascii="黑体" w:hAnsi="黑体" w:eastAsia="黑体" w:cs="黑体"/>
          <w:b w:val="0"/>
          <w:bCs w:val="0"/>
          <w:sz w:val="28"/>
          <w:szCs w:val="28"/>
          <w:lang w:val="en-US" w:eastAsia="zh-CN"/>
          <w14:ligatures w14:val="none"/>
        </w:rPr>
        <w:t>资料提交要求：填写《供应商基本情况表》。</w:t>
      </w:r>
    </w:p>
    <w:p w14:paraId="193EFFEE">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22" w:firstLineChars="150"/>
        <w:textAlignment w:val="auto"/>
        <w:rPr>
          <w:rFonts w:hint="default" w:ascii="黑体" w:hAnsi="黑体" w:eastAsia="黑体" w:cs="黑体"/>
          <w:b/>
          <w:bCs/>
          <w:sz w:val="28"/>
          <w:szCs w:val="28"/>
          <w:lang w:val="en-US" w:eastAsia="zh-CN"/>
          <w14:ligatures w14:val="none"/>
        </w:rPr>
      </w:pPr>
      <w:r>
        <w:rPr>
          <w:rFonts w:hint="eastAsia" w:ascii="黑体" w:hAnsi="黑体" w:eastAsia="黑体" w:cs="黑体"/>
          <w:b/>
          <w:bCs/>
          <w:sz w:val="28"/>
          <w:szCs w:val="28"/>
          <w:lang w:val="en-US" w:eastAsia="zh-CN"/>
          <w14:ligatures w14:val="none"/>
        </w:rPr>
        <w:t>本项目不接受联合体投标，不允许分包、转包；</w:t>
      </w:r>
    </w:p>
    <w:p w14:paraId="1CF47D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8"/>
          <w:lang w:val="en-US" w:eastAsia="zh-CN"/>
          <w14:ligatures w14:val="none"/>
        </w:rPr>
      </w:pPr>
      <w:r>
        <w:rPr>
          <w:rFonts w:hint="default" w:ascii="黑体" w:hAnsi="黑体" w:eastAsia="黑体" w:cs="黑体"/>
          <w:b w:val="0"/>
          <w:bCs w:val="0"/>
          <w:sz w:val="28"/>
          <w:szCs w:val="28"/>
          <w:lang w:val="en-US" w:eastAsia="zh-CN"/>
          <w14:ligatures w14:val="none"/>
        </w:rPr>
        <w:t>资料提供要求：投标人出具《</w:t>
      </w:r>
      <w:r>
        <w:rPr>
          <w:rFonts w:hint="eastAsia" w:ascii="黑体" w:hAnsi="黑体" w:eastAsia="黑体" w:cs="黑体"/>
          <w:b w:val="0"/>
          <w:bCs w:val="0"/>
          <w:sz w:val="28"/>
          <w:szCs w:val="28"/>
          <w:lang w:val="en-US" w:eastAsia="zh-CN"/>
          <w14:ligatures w14:val="none"/>
        </w:rPr>
        <w:t>非联合体响应、不分包、不转包</w:t>
      </w:r>
      <w:r>
        <w:rPr>
          <w:rFonts w:hint="default" w:ascii="黑体" w:hAnsi="黑体" w:eastAsia="黑体" w:cs="黑体"/>
          <w:b w:val="0"/>
          <w:bCs w:val="0"/>
          <w:sz w:val="28"/>
          <w:szCs w:val="28"/>
          <w:lang w:val="en-US" w:eastAsia="zh-CN"/>
          <w14:ligatures w14:val="none"/>
        </w:rPr>
        <w:t>承诺书》（格式自拟），加盖公章</w:t>
      </w:r>
      <w:r>
        <w:rPr>
          <w:rFonts w:hint="eastAsia" w:ascii="黑体" w:hAnsi="黑体" w:eastAsia="黑体" w:cs="黑体"/>
          <w:b w:val="0"/>
          <w:bCs w:val="0"/>
          <w:sz w:val="28"/>
          <w:szCs w:val="28"/>
          <w:lang w:val="en-US" w:eastAsia="zh-CN"/>
          <w14:ligatures w14:val="none"/>
        </w:rPr>
        <w:t>。</w:t>
      </w:r>
    </w:p>
    <w:p w14:paraId="77606499">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22" w:firstLineChars="150"/>
        <w:textAlignment w:val="auto"/>
        <w:rPr>
          <w:rFonts w:hint="default" w:ascii="黑体" w:hAnsi="黑体" w:eastAsia="黑体" w:cs="黑体"/>
          <w:b/>
          <w:bCs/>
          <w:sz w:val="28"/>
          <w:szCs w:val="28"/>
          <w:lang w:val="en-US" w:eastAsia="zh-CN"/>
          <w14:ligatures w14:val="none"/>
        </w:rPr>
        <w:sectPr>
          <w:footerReference r:id="rId6" w:type="default"/>
          <w:pgSz w:w="11906" w:h="16838"/>
          <w:pgMar w:top="1134" w:right="1474" w:bottom="1134" w:left="1474" w:header="851" w:footer="992" w:gutter="0"/>
          <w:pgNumType w:start="1"/>
          <w:cols w:space="425" w:num="1"/>
          <w:docGrid w:type="lines" w:linePitch="312" w:charSpace="0"/>
        </w:sectPr>
      </w:pPr>
      <w:r>
        <w:rPr>
          <w:rFonts w:hint="default" w:ascii="黑体" w:hAnsi="黑体" w:eastAsia="黑体" w:cs="黑体"/>
          <w:b/>
          <w:bCs/>
          <w:kern w:val="2"/>
          <w:sz w:val="28"/>
          <w:szCs w:val="28"/>
          <w:u w:val="none"/>
          <w:lang w:val="en-US" w:eastAsia="zh-CN" w:bidi="ar-SA"/>
          <w14:ligatures w14:val="standardContextual"/>
        </w:rPr>
        <w:t>供应商认为需要提供的其它说明和资料</w:t>
      </w:r>
      <w:r>
        <w:rPr>
          <w:rFonts w:hint="eastAsia" w:ascii="黑体" w:hAnsi="黑体" w:eastAsia="黑体" w:cs="黑体"/>
          <w:b/>
          <w:bCs/>
          <w:kern w:val="2"/>
          <w:sz w:val="28"/>
          <w:szCs w:val="28"/>
          <w:u w:val="none"/>
          <w:lang w:val="en-US" w:eastAsia="zh-CN" w:bidi="ar-SA"/>
          <w14:ligatures w14:val="standardContextual"/>
        </w:rPr>
        <w:t>。</w:t>
      </w:r>
    </w:p>
    <w:p w14:paraId="0B9D63F8">
      <w:pPr>
        <w:ind w:left="0" w:leftChars="0" w:firstLine="0" w:firstLineChars="0"/>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rPr>
        <w:t>供应商基本情况表</w:t>
      </w:r>
    </w:p>
    <w:p w14:paraId="4A2312D9">
      <w:pPr>
        <w:ind w:left="0" w:leftChars="0" w:firstLine="0" w:firstLineChars="0"/>
        <w:jc w:val="center"/>
        <w:rPr>
          <w:rFonts w:hint="eastAsia" w:ascii="黑体" w:hAnsi="黑体" w:eastAsia="黑体" w:cs="黑体"/>
          <w:b w:val="0"/>
          <w:bCs w:val="0"/>
          <w:kern w:val="0"/>
          <w:sz w:val="36"/>
          <w:szCs w:val="36"/>
        </w:rPr>
      </w:pPr>
    </w:p>
    <w:p w14:paraId="3010CD14">
      <w:pPr>
        <w:keepNext w:val="0"/>
        <w:keepLines w:val="0"/>
        <w:pageBreakBefore w:val="0"/>
        <w:widowControl w:val="0"/>
        <w:kinsoku/>
        <w:overflowPunct/>
        <w:autoSpaceDE/>
        <w:autoSpaceDN/>
        <w:bidi w:val="0"/>
        <w:adjustRightInd/>
        <w:spacing w:line="560" w:lineRule="atLeas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填表单位：（加盖单位公章）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填表日期：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年 月 日</w:t>
      </w:r>
    </w:p>
    <w:tbl>
      <w:tblPr>
        <w:tblStyle w:val="12"/>
        <w:tblW w:w="8798" w:type="dxa"/>
        <w:tblInd w:w="1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65"/>
        <w:gridCol w:w="1580"/>
        <w:gridCol w:w="932"/>
        <w:gridCol w:w="778"/>
        <w:gridCol w:w="1181"/>
        <w:gridCol w:w="1476"/>
        <w:gridCol w:w="1462"/>
      </w:tblGrid>
      <w:tr w14:paraId="7E55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89" w:type="dxa"/>
            <w:gridSpan w:val="2"/>
            <w:vAlign w:val="center"/>
          </w:tcPr>
          <w:p w14:paraId="0F9843A6">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采购人</w:t>
            </w:r>
          </w:p>
        </w:tc>
        <w:tc>
          <w:tcPr>
            <w:tcW w:w="2512" w:type="dxa"/>
            <w:gridSpan w:val="2"/>
            <w:vAlign w:val="center"/>
          </w:tcPr>
          <w:p w14:paraId="5F67E07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深圳出版集团有限公司宝安分公司</w:t>
            </w:r>
          </w:p>
        </w:tc>
        <w:tc>
          <w:tcPr>
            <w:tcW w:w="1959" w:type="dxa"/>
            <w:gridSpan w:val="2"/>
            <w:vAlign w:val="center"/>
          </w:tcPr>
          <w:p w14:paraId="2F1A1E2D">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项目名称</w:t>
            </w:r>
          </w:p>
        </w:tc>
        <w:tc>
          <w:tcPr>
            <w:tcW w:w="2938" w:type="dxa"/>
            <w:gridSpan w:val="2"/>
            <w:vAlign w:val="center"/>
          </w:tcPr>
          <w:p w14:paraId="180476F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小橙堡演出包场服务采购项目</w:t>
            </w:r>
          </w:p>
        </w:tc>
      </w:tr>
      <w:tr w14:paraId="553E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89" w:type="dxa"/>
            <w:gridSpan w:val="2"/>
            <w:vAlign w:val="center"/>
          </w:tcPr>
          <w:p w14:paraId="3DED5B0F">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响应供应商</w:t>
            </w:r>
          </w:p>
        </w:tc>
        <w:tc>
          <w:tcPr>
            <w:tcW w:w="2512" w:type="dxa"/>
            <w:gridSpan w:val="2"/>
            <w:vAlign w:val="center"/>
          </w:tcPr>
          <w:p w14:paraId="55CB1F2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vAlign w:val="center"/>
          </w:tcPr>
          <w:p w14:paraId="6C76C054">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供应商统一社会信用代码</w:t>
            </w:r>
          </w:p>
        </w:tc>
        <w:tc>
          <w:tcPr>
            <w:tcW w:w="2938" w:type="dxa"/>
            <w:gridSpan w:val="2"/>
            <w:vAlign w:val="center"/>
          </w:tcPr>
          <w:p w14:paraId="22BD5A51">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15DD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98" w:type="dxa"/>
            <w:gridSpan w:val="8"/>
            <w:vAlign w:val="center"/>
          </w:tcPr>
          <w:p w14:paraId="5E0235F7">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响应供应商相关人员情况</w:t>
            </w:r>
          </w:p>
        </w:tc>
      </w:tr>
      <w:tr w14:paraId="5DD6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4" w:type="dxa"/>
            <w:tcBorders>
              <w:bottom w:val="single" w:color="auto" w:sz="4" w:space="0"/>
            </w:tcBorders>
            <w:vAlign w:val="center"/>
          </w:tcPr>
          <w:p w14:paraId="5F40D4D4">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2245" w:type="dxa"/>
            <w:gridSpan w:val="2"/>
            <w:tcBorders>
              <w:bottom w:val="single" w:color="auto" w:sz="4" w:space="0"/>
            </w:tcBorders>
            <w:vAlign w:val="center"/>
          </w:tcPr>
          <w:p w14:paraId="5531C03A">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职务</w:t>
            </w:r>
          </w:p>
        </w:tc>
        <w:tc>
          <w:tcPr>
            <w:tcW w:w="932" w:type="dxa"/>
            <w:tcBorders>
              <w:bottom w:val="single" w:color="auto" w:sz="4" w:space="0"/>
            </w:tcBorders>
            <w:vAlign w:val="center"/>
          </w:tcPr>
          <w:p w14:paraId="70A84A88">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姓名</w:t>
            </w:r>
          </w:p>
        </w:tc>
        <w:tc>
          <w:tcPr>
            <w:tcW w:w="1959" w:type="dxa"/>
            <w:gridSpan w:val="2"/>
            <w:tcBorders>
              <w:bottom w:val="single" w:color="auto" w:sz="4" w:space="0"/>
            </w:tcBorders>
            <w:vAlign w:val="center"/>
          </w:tcPr>
          <w:p w14:paraId="03403EF8">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身份证号码</w:t>
            </w:r>
          </w:p>
        </w:tc>
        <w:tc>
          <w:tcPr>
            <w:tcW w:w="1476" w:type="dxa"/>
            <w:tcBorders>
              <w:bottom w:val="single" w:color="auto" w:sz="4" w:space="0"/>
            </w:tcBorders>
            <w:vAlign w:val="center"/>
          </w:tcPr>
          <w:p w14:paraId="52BC5170">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劳动合同</w:t>
            </w:r>
          </w:p>
          <w:p w14:paraId="1D8D0903">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关系单位</w:t>
            </w:r>
          </w:p>
        </w:tc>
        <w:tc>
          <w:tcPr>
            <w:tcW w:w="1462" w:type="dxa"/>
            <w:tcBorders>
              <w:bottom w:val="single" w:color="auto" w:sz="4" w:space="0"/>
            </w:tcBorders>
            <w:vAlign w:val="center"/>
          </w:tcPr>
          <w:p w14:paraId="469F81F8">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缴纳社会</w:t>
            </w:r>
          </w:p>
          <w:p w14:paraId="7049E4AD">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保险单位</w:t>
            </w:r>
          </w:p>
        </w:tc>
      </w:tr>
      <w:tr w14:paraId="4BD3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24" w:type="dxa"/>
            <w:tcBorders>
              <w:top w:val="single" w:color="auto" w:sz="4" w:space="0"/>
              <w:left w:val="single" w:color="auto" w:sz="4" w:space="0"/>
              <w:bottom w:val="single" w:color="auto" w:sz="4" w:space="0"/>
              <w:right w:val="single" w:color="auto" w:sz="4" w:space="0"/>
            </w:tcBorders>
            <w:vAlign w:val="center"/>
          </w:tcPr>
          <w:p w14:paraId="11F84A1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7D3E026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法定代表人/单位负责人/主要经营负责人</w:t>
            </w:r>
          </w:p>
        </w:tc>
        <w:tc>
          <w:tcPr>
            <w:tcW w:w="932" w:type="dxa"/>
            <w:tcBorders>
              <w:top w:val="single" w:color="auto" w:sz="4" w:space="0"/>
              <w:left w:val="single" w:color="auto" w:sz="4" w:space="0"/>
              <w:bottom w:val="single" w:color="auto" w:sz="4" w:space="0"/>
              <w:right w:val="single" w:color="auto" w:sz="4" w:space="0"/>
            </w:tcBorders>
            <w:vAlign w:val="center"/>
          </w:tcPr>
          <w:p w14:paraId="4EEF2B4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485BC7AA">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14:paraId="0407972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62" w:type="dxa"/>
            <w:tcBorders>
              <w:top w:val="single" w:color="auto" w:sz="4" w:space="0"/>
              <w:left w:val="single" w:color="auto" w:sz="4" w:space="0"/>
              <w:bottom w:val="single" w:color="auto" w:sz="4" w:space="0"/>
              <w:right w:val="single" w:color="auto" w:sz="4" w:space="0"/>
            </w:tcBorders>
            <w:vAlign w:val="center"/>
          </w:tcPr>
          <w:p w14:paraId="323F920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2257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24" w:type="dxa"/>
            <w:tcBorders>
              <w:top w:val="single" w:color="auto" w:sz="4" w:space="0"/>
              <w:left w:val="single" w:color="auto" w:sz="4" w:space="0"/>
              <w:bottom w:val="single" w:color="auto" w:sz="4" w:space="0"/>
              <w:right w:val="single" w:color="auto" w:sz="4" w:space="0"/>
            </w:tcBorders>
            <w:vAlign w:val="center"/>
          </w:tcPr>
          <w:p w14:paraId="7BD2D88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62C90F1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项目响应授权代表人</w:t>
            </w:r>
          </w:p>
        </w:tc>
        <w:tc>
          <w:tcPr>
            <w:tcW w:w="932" w:type="dxa"/>
            <w:tcBorders>
              <w:top w:val="single" w:color="auto" w:sz="4" w:space="0"/>
              <w:left w:val="single" w:color="auto" w:sz="4" w:space="0"/>
              <w:bottom w:val="single" w:color="auto" w:sz="4" w:space="0"/>
              <w:right w:val="single" w:color="auto" w:sz="4" w:space="0"/>
            </w:tcBorders>
            <w:vAlign w:val="center"/>
          </w:tcPr>
          <w:p w14:paraId="565444E9">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79E485E4">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14:paraId="4EF18792">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62" w:type="dxa"/>
            <w:tcBorders>
              <w:top w:val="single" w:color="auto" w:sz="4" w:space="0"/>
              <w:left w:val="single" w:color="auto" w:sz="4" w:space="0"/>
              <w:bottom w:val="single" w:color="auto" w:sz="4" w:space="0"/>
              <w:right w:val="single" w:color="auto" w:sz="4" w:space="0"/>
            </w:tcBorders>
            <w:vAlign w:val="center"/>
          </w:tcPr>
          <w:p w14:paraId="22EABCBD">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2700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98" w:type="dxa"/>
            <w:gridSpan w:val="8"/>
            <w:vAlign w:val="center"/>
          </w:tcPr>
          <w:p w14:paraId="5352B54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响应供应商关联关系情况</w:t>
            </w:r>
          </w:p>
        </w:tc>
      </w:tr>
      <w:tr w14:paraId="7658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tcBorders>
              <w:bottom w:val="single" w:color="auto" w:sz="4" w:space="0"/>
            </w:tcBorders>
            <w:vAlign w:val="center"/>
          </w:tcPr>
          <w:p w14:paraId="5ED3671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序号</w:t>
            </w:r>
          </w:p>
        </w:tc>
        <w:tc>
          <w:tcPr>
            <w:tcW w:w="2245" w:type="dxa"/>
            <w:gridSpan w:val="2"/>
            <w:tcBorders>
              <w:bottom w:val="single" w:color="auto" w:sz="4" w:space="0"/>
            </w:tcBorders>
            <w:vAlign w:val="center"/>
          </w:tcPr>
          <w:p w14:paraId="6F2807C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关联关系类型</w:t>
            </w:r>
          </w:p>
        </w:tc>
        <w:tc>
          <w:tcPr>
            <w:tcW w:w="1710" w:type="dxa"/>
            <w:gridSpan w:val="2"/>
            <w:tcBorders>
              <w:bottom w:val="single" w:color="auto" w:sz="4" w:space="0"/>
            </w:tcBorders>
            <w:vAlign w:val="center"/>
          </w:tcPr>
          <w:p w14:paraId="6DBF05E7">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关联主体名称</w:t>
            </w:r>
          </w:p>
        </w:tc>
        <w:tc>
          <w:tcPr>
            <w:tcW w:w="4119" w:type="dxa"/>
            <w:gridSpan w:val="3"/>
            <w:tcBorders>
              <w:bottom w:val="single" w:color="auto" w:sz="4" w:space="0"/>
            </w:tcBorders>
            <w:vAlign w:val="center"/>
          </w:tcPr>
          <w:p w14:paraId="54525A24">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0190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724" w:type="dxa"/>
            <w:tcBorders>
              <w:top w:val="single" w:color="auto" w:sz="4" w:space="0"/>
              <w:left w:val="single" w:color="auto" w:sz="4" w:space="0"/>
              <w:bottom w:val="single" w:color="auto" w:sz="4" w:space="0"/>
              <w:right w:val="single" w:color="auto" w:sz="4" w:space="0"/>
            </w:tcBorders>
            <w:vAlign w:val="center"/>
          </w:tcPr>
          <w:p w14:paraId="4CB7BDB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3FF55079">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控股股东</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11D00A2">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4119" w:type="dxa"/>
            <w:gridSpan w:val="3"/>
            <w:tcBorders>
              <w:top w:val="single" w:color="auto" w:sz="4" w:space="0"/>
              <w:left w:val="single" w:color="auto" w:sz="4" w:space="0"/>
              <w:bottom w:val="single" w:color="auto" w:sz="4" w:space="0"/>
              <w:right w:val="single" w:color="auto" w:sz="4" w:space="0"/>
            </w:tcBorders>
            <w:vAlign w:val="center"/>
          </w:tcPr>
          <w:p w14:paraId="10AE160E">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出资额（或持有股份）占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90E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4" w:type="dxa"/>
            <w:tcBorders>
              <w:top w:val="single" w:color="auto" w:sz="4" w:space="0"/>
              <w:left w:val="single" w:color="auto" w:sz="4" w:space="0"/>
              <w:bottom w:val="single" w:color="auto" w:sz="4" w:space="0"/>
              <w:right w:val="single" w:color="auto" w:sz="4" w:space="0"/>
            </w:tcBorders>
            <w:vAlign w:val="center"/>
          </w:tcPr>
          <w:p w14:paraId="2AAF286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2</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1CACAA4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管理关系</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70CCB4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4119" w:type="dxa"/>
            <w:gridSpan w:val="3"/>
            <w:tcBorders>
              <w:top w:val="single" w:color="auto" w:sz="4" w:space="0"/>
              <w:left w:val="single" w:color="auto" w:sz="4" w:space="0"/>
              <w:bottom w:val="single" w:color="auto" w:sz="4" w:space="0"/>
              <w:right w:val="single" w:color="auto" w:sz="4" w:space="0"/>
            </w:tcBorders>
            <w:vAlign w:val="center"/>
          </w:tcPr>
          <w:p w14:paraId="30E0544E">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指对响应供应商不具有出资持股关系，但对其存在管理关系的主体。</w:t>
            </w:r>
          </w:p>
        </w:tc>
      </w:tr>
      <w:tr w14:paraId="1995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798" w:type="dxa"/>
            <w:gridSpan w:val="8"/>
            <w:tcBorders>
              <w:top w:val="single" w:color="auto" w:sz="4" w:space="0"/>
              <w:left w:val="single" w:color="auto" w:sz="4" w:space="0"/>
              <w:bottom w:val="single" w:color="auto" w:sz="4" w:space="0"/>
              <w:right w:val="single" w:color="auto" w:sz="4" w:space="0"/>
            </w:tcBorders>
            <w:vAlign w:val="center"/>
          </w:tcPr>
          <w:p w14:paraId="3D5FA6F8">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说明：同一关联关系类型有多个主体的，应分行填写。</w:t>
            </w:r>
          </w:p>
        </w:tc>
      </w:tr>
    </w:tbl>
    <w:p w14:paraId="7744A503">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eastAsia" w:ascii="黑体" w:hAnsi="黑体" w:eastAsia="黑体" w:cs="黑体"/>
          <w:b/>
          <w:bCs/>
          <w:kern w:val="2"/>
          <w:sz w:val="24"/>
          <w:szCs w:val="24"/>
          <w:u w:val="none"/>
          <w:lang w:val="en-US" w:eastAsia="zh-CN" w:bidi="ar-SA"/>
          <w14:ligatures w14:val="standardContextual"/>
        </w:rPr>
      </w:pPr>
      <w:r>
        <w:rPr>
          <w:rFonts w:hint="eastAsia" w:ascii="黑体" w:hAnsi="黑体" w:eastAsia="黑体" w:cs="黑体"/>
          <w:b/>
          <w:bCs/>
          <w:kern w:val="2"/>
          <w:sz w:val="24"/>
          <w:szCs w:val="24"/>
          <w:u w:val="none"/>
          <w:lang w:val="en-US" w:eastAsia="zh-CN" w:bidi="ar-SA"/>
          <w14:ligatures w14:val="standardContextual"/>
        </w:rPr>
        <w:t xml:space="preserve">   </w:t>
      </w:r>
    </w:p>
    <w:p w14:paraId="6FDEBAD9">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eastAsia" w:ascii="黑体" w:hAnsi="黑体" w:eastAsia="黑体" w:cs="黑体"/>
          <w:b/>
          <w:bCs/>
          <w:kern w:val="2"/>
          <w:sz w:val="24"/>
          <w:szCs w:val="24"/>
          <w:u w:val="none"/>
          <w:lang w:val="en-US" w:eastAsia="zh-CN" w:bidi="ar-SA"/>
          <w14:ligatures w14:val="standardContextual"/>
        </w:rPr>
      </w:pPr>
    </w:p>
    <w:p w14:paraId="4E8E0809">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eastAsia" w:ascii="黑体" w:hAnsi="黑体" w:eastAsia="黑体" w:cs="黑体"/>
          <w:b/>
          <w:bCs/>
          <w:kern w:val="2"/>
          <w:sz w:val="24"/>
          <w:szCs w:val="24"/>
          <w:u w:val="none"/>
          <w:lang w:val="en-US" w:eastAsia="zh-CN" w:bidi="ar-SA"/>
          <w14:ligatures w14:val="standardContextual"/>
        </w:rPr>
      </w:pPr>
    </w:p>
    <w:p w14:paraId="3350F216">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eastAsia" w:ascii="黑体" w:hAnsi="黑体" w:eastAsia="黑体" w:cs="黑体"/>
          <w:b/>
          <w:bCs/>
          <w:kern w:val="2"/>
          <w:sz w:val="24"/>
          <w:szCs w:val="24"/>
          <w:u w:val="none"/>
          <w:lang w:val="en-US" w:eastAsia="zh-CN" w:bidi="ar-SA"/>
          <w14:ligatures w14:val="standardContextual"/>
        </w:rPr>
      </w:pPr>
    </w:p>
    <w:p w14:paraId="26BBAC7C">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eastAsia" w:ascii="黑体" w:hAnsi="黑体" w:eastAsia="黑体" w:cs="黑体"/>
          <w:b/>
          <w:bCs/>
          <w:kern w:val="2"/>
          <w:sz w:val="24"/>
          <w:szCs w:val="24"/>
          <w:u w:val="none"/>
          <w:lang w:val="en-US" w:eastAsia="zh-CN" w:bidi="ar-SA"/>
          <w14:ligatures w14:val="standardContextual"/>
        </w:rPr>
      </w:pPr>
    </w:p>
    <w:p w14:paraId="7021DF98">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eastAsia" w:ascii="黑体" w:hAnsi="黑体" w:eastAsia="黑体" w:cs="黑体"/>
          <w:b/>
          <w:bCs/>
          <w:kern w:val="2"/>
          <w:sz w:val="24"/>
          <w:szCs w:val="24"/>
          <w:u w:val="none"/>
          <w:lang w:val="en-US" w:eastAsia="zh-CN" w:bidi="ar-SA"/>
          <w14:ligatures w14:val="standardContextual"/>
        </w:rPr>
      </w:pPr>
    </w:p>
    <w:p w14:paraId="141345FB">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eastAsia" w:ascii="黑体" w:hAnsi="黑体" w:eastAsia="黑体" w:cs="黑体"/>
          <w:b/>
          <w:bCs/>
          <w:kern w:val="2"/>
          <w:sz w:val="24"/>
          <w:szCs w:val="24"/>
          <w:u w:val="none"/>
          <w:lang w:val="en-US" w:eastAsia="zh-CN" w:bidi="ar-SA"/>
          <w14:ligatures w14:val="standardContextual"/>
        </w:rPr>
      </w:pPr>
    </w:p>
    <w:p w14:paraId="4BB380FE">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eastAsia" w:ascii="黑体" w:hAnsi="黑体" w:eastAsia="黑体" w:cs="黑体"/>
          <w:b/>
          <w:bCs/>
          <w:kern w:val="2"/>
          <w:sz w:val="24"/>
          <w:szCs w:val="24"/>
          <w:u w:val="none"/>
          <w:lang w:val="en-US" w:eastAsia="zh-CN" w:bidi="ar-SA"/>
          <w14:ligatures w14:val="standardContextual"/>
        </w:rPr>
        <w:sectPr>
          <w:footerReference r:id="rId7" w:type="default"/>
          <w:pgSz w:w="11906" w:h="16838"/>
          <w:pgMar w:top="1134" w:right="567" w:bottom="1134" w:left="567" w:header="851" w:footer="992" w:gutter="0"/>
          <w:cols w:space="425" w:num="1"/>
          <w:docGrid w:type="lines" w:linePitch="312" w:charSpace="0"/>
        </w:sectPr>
      </w:pPr>
    </w:p>
    <w:p w14:paraId="0C20D239">
      <w:pPr>
        <w:ind w:left="0" w:leftChars="0" w:firstLine="0" w:firstLineChars="0"/>
        <w:jc w:val="center"/>
        <w:rPr>
          <w:spacing w:val="6"/>
        </w:rPr>
      </w:pPr>
      <w:r>
        <w:rPr>
          <w:rFonts w:hint="eastAsia" w:ascii="黑体" w:hAnsi="黑体" w:eastAsia="黑体" w:cs="黑体"/>
          <w:b w:val="0"/>
          <w:bCs w:val="0"/>
          <w:kern w:val="0"/>
          <w:sz w:val="36"/>
          <w:szCs w:val="36"/>
          <w:lang w:val="en-US" w:eastAsia="zh-CN"/>
        </w:rPr>
        <w:t>报价函</w:t>
      </w:r>
    </w:p>
    <w:sectPr>
      <w:footerReference r:id="rId8" w:type="default"/>
      <w:pgSz w:w="11906" w:h="16840"/>
      <w:pgMar w:top="1229" w:right="1650" w:bottom="1448" w:left="1785" w:header="0" w:footer="116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3AB4A">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CCF5">
    <w:pPr>
      <w:pStyle w:val="4"/>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D8DFA">
                          <w:pPr>
                            <w:pStyle w:val="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52D8DFA">
                    <w:pPr>
                      <w:pStyle w:val="4"/>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9B6CF">
    <w:pPr>
      <w:pStyle w:val="4"/>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F7CE7">
                          <w:pPr>
                            <w:pStyle w:val="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B5F7CE7">
                    <w:pPr>
                      <w:pStyle w:val="4"/>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2C1D">
    <w:pPr>
      <w:spacing w:line="274" w:lineRule="exact"/>
      <w:ind w:left="0"/>
      <w:rPr>
        <w:rFonts w:ascii="等线" w:hAnsi="等线" w:eastAsia="等线" w:cs="等线"/>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D22EA"/>
    <w:multiLevelType w:val="singleLevel"/>
    <w:tmpl w:val="B35D22EA"/>
    <w:lvl w:ilvl="0" w:tentative="0">
      <w:start w:val="3"/>
      <w:numFmt w:val="chineseCounting"/>
      <w:suff w:val="nothing"/>
      <w:lvlText w:val="%1、"/>
      <w:lvlJc w:val="left"/>
      <w:rPr>
        <w:rFonts w:hint="eastAsia"/>
      </w:rPr>
    </w:lvl>
  </w:abstractNum>
  <w:abstractNum w:abstractNumId="1">
    <w:nsid w:val="00000003"/>
    <w:multiLevelType w:val="singleLevel"/>
    <w:tmpl w:val="00000003"/>
    <w:lvl w:ilvl="0" w:tentative="0">
      <w:start w:val="1"/>
      <w:numFmt w:val="chineseCounting"/>
      <w:suff w:val="nothing"/>
      <w:lvlText w:val="（%1）"/>
      <w:lvlJc w:val="left"/>
      <w:pPr>
        <w:ind w:left="0" w:firstLine="420"/>
      </w:pPr>
      <w:rPr>
        <w:rFonts w:hint="eastAsia"/>
      </w:rPr>
    </w:lvl>
  </w:abstractNum>
  <w:abstractNum w:abstractNumId="2">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3">
    <w:nsid w:val="03B6D0EC"/>
    <w:multiLevelType w:val="singleLevel"/>
    <w:tmpl w:val="03B6D0EC"/>
    <w:lvl w:ilvl="0" w:tentative="0">
      <w:start w:val="1"/>
      <w:numFmt w:val="decimal"/>
      <w:suff w:val="nothing"/>
      <w:lvlText w:val="%1．"/>
      <w:lvlJc w:val="left"/>
      <w:pPr>
        <w:ind w:left="0" w:firstLine="400"/>
      </w:pPr>
      <w:rPr>
        <w:rFonts w:hint="default"/>
      </w:rPr>
    </w:lvl>
  </w:abstractNum>
  <w:abstractNum w:abstractNumId="4">
    <w:nsid w:val="0BD82DE8"/>
    <w:multiLevelType w:val="singleLevel"/>
    <w:tmpl w:val="0BD82DE8"/>
    <w:lvl w:ilvl="0" w:tentative="0">
      <w:start w:val="1"/>
      <w:numFmt w:val="decimal"/>
      <w:suff w:val="space"/>
      <w:lvlText w:val="%1."/>
      <w:lvlJc w:val="left"/>
      <w:pPr>
        <w:ind w:left="425" w:hanging="425"/>
      </w:pPr>
      <w:rPr>
        <w:rFonts w:hint="default"/>
      </w:rPr>
    </w:lvl>
  </w:abstractNum>
  <w:abstractNum w:abstractNumId="5">
    <w:nsid w:val="37A16EAF"/>
    <w:multiLevelType w:val="singleLevel"/>
    <w:tmpl w:val="37A16EAF"/>
    <w:lvl w:ilvl="0" w:tentative="0">
      <w:start w:val="1"/>
      <w:numFmt w:val="decimal"/>
      <w:lvlText w:val="(%1)"/>
      <w:lvlJc w:val="left"/>
      <w:pPr>
        <w:ind w:left="425" w:hanging="425"/>
      </w:pPr>
      <w:rPr>
        <w:rFonts w:hint="default"/>
      </w:rPr>
    </w:lvl>
  </w:abstractNum>
  <w:abstractNum w:abstractNumId="6">
    <w:nsid w:val="5B4D83A1"/>
    <w:multiLevelType w:val="singleLevel"/>
    <w:tmpl w:val="5B4D83A1"/>
    <w:lvl w:ilvl="0" w:tentative="0">
      <w:start w:val="1"/>
      <w:numFmt w:val="decimal"/>
      <w:suff w:val="space"/>
      <w:lvlText w:val="%1."/>
      <w:lvlJc w:val="left"/>
      <w:pPr>
        <w:ind w:left="425" w:hanging="425"/>
      </w:pPr>
      <w:rPr>
        <w:rFonts w:hint="default"/>
      </w:rPr>
    </w:lvl>
  </w:abstractNum>
  <w:abstractNum w:abstractNumId="7">
    <w:nsid w:val="6550B0F3"/>
    <w:multiLevelType w:val="singleLevel"/>
    <w:tmpl w:val="6550B0F3"/>
    <w:lvl w:ilvl="0" w:tentative="0">
      <w:start w:val="5"/>
      <w:numFmt w:val="decimal"/>
      <w:suff w:val="nothing"/>
      <w:lvlText w:val="%1、"/>
      <w:lvlJc w:val="left"/>
    </w:lvl>
  </w:abstractNum>
  <w:num w:numId="1">
    <w:abstractNumId w:val="0"/>
  </w:num>
  <w:num w:numId="2">
    <w:abstractNumId w:val="4"/>
  </w:num>
  <w:num w:numId="3">
    <w:abstractNumId w:val="3"/>
  </w:num>
  <w:num w:numId="4">
    <w:abstractNumId w:val="1"/>
  </w:num>
  <w:num w:numId="5">
    <w:abstractNumId w:val="2"/>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E733A0"/>
    <w:rsid w:val="02E0035D"/>
    <w:rsid w:val="054C00FE"/>
    <w:rsid w:val="060A262D"/>
    <w:rsid w:val="0BA47589"/>
    <w:rsid w:val="0CBE5160"/>
    <w:rsid w:val="0DE93979"/>
    <w:rsid w:val="0ECA5559"/>
    <w:rsid w:val="113B0990"/>
    <w:rsid w:val="15497CAF"/>
    <w:rsid w:val="15C26F8A"/>
    <w:rsid w:val="170D6EB0"/>
    <w:rsid w:val="19A30EA2"/>
    <w:rsid w:val="1CF3211F"/>
    <w:rsid w:val="24923D9E"/>
    <w:rsid w:val="29C42E79"/>
    <w:rsid w:val="2A1847CF"/>
    <w:rsid w:val="2E2959A0"/>
    <w:rsid w:val="353F1F4D"/>
    <w:rsid w:val="360D2ABD"/>
    <w:rsid w:val="366E215D"/>
    <w:rsid w:val="37CD6665"/>
    <w:rsid w:val="394418E0"/>
    <w:rsid w:val="3B4C7172"/>
    <w:rsid w:val="3D281F33"/>
    <w:rsid w:val="3E1A1517"/>
    <w:rsid w:val="3E38674B"/>
    <w:rsid w:val="3F8D2B2C"/>
    <w:rsid w:val="40BD5F12"/>
    <w:rsid w:val="41EF331C"/>
    <w:rsid w:val="44A86C7C"/>
    <w:rsid w:val="4590437B"/>
    <w:rsid w:val="45AD6A5F"/>
    <w:rsid w:val="491F544A"/>
    <w:rsid w:val="50384FA9"/>
    <w:rsid w:val="556A52A1"/>
    <w:rsid w:val="55F65A35"/>
    <w:rsid w:val="571662E1"/>
    <w:rsid w:val="59D71162"/>
    <w:rsid w:val="5AA37099"/>
    <w:rsid w:val="5FEE0F51"/>
    <w:rsid w:val="64C520A9"/>
    <w:rsid w:val="6692787F"/>
    <w:rsid w:val="68A22D6B"/>
    <w:rsid w:val="702F613F"/>
    <w:rsid w:val="71220D40"/>
    <w:rsid w:val="716C7CAF"/>
    <w:rsid w:val="72162835"/>
    <w:rsid w:val="76A30752"/>
    <w:rsid w:val="7997596D"/>
    <w:rsid w:val="7AA933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semiHidden/>
    <w:qFormat/>
    <w:uiPriority w:val="0"/>
    <w:pPr>
      <w:tabs>
        <w:tab w:val="right" w:leader="dot" w:pos="8296"/>
      </w:tabs>
      <w:ind w:left="210"/>
      <w:jc w:val="left"/>
    </w:pPr>
    <w:rPr>
      <w:smallCaps/>
    </w:r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styleId="11">
    <w:name w:val="List Paragraph"/>
    <w:basedOn w:val="1"/>
    <w:qFormat/>
    <w:uiPriority w:val="34"/>
    <w:pPr>
      <w:ind w:left="720"/>
      <w:contextualSpacing/>
    </w:pPr>
  </w:style>
  <w:style w:type="table" w:customStyle="1" w:styleId="12">
    <w:name w:val="网格型1"/>
    <w:basedOn w:val="7"/>
    <w:qFormat/>
    <w:uiPriority w:val="9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2520</Words>
  <Characters>2750</Characters>
  <TotalTime>1</TotalTime>
  <ScaleCrop>false</ScaleCrop>
  <LinksUpToDate>false</LinksUpToDate>
  <CharactersWithSpaces>3047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2025-10-21T16:10:00Z</dcterms:created>
  <dc:creator>qy y</dc:creator>
  <cp:lastModifiedBy>放了那只猫</cp:lastModifiedBy>
  <dcterms:modified xsi:type="dcterms:W3CDTF">2026-05-22T03:30:33Z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2025-10-30T12:37:18Z</vt:filetime>
  </property>
  <property fmtid="{D5CDD505-2E9C-101B-9397-08002B2CF9AE}" pid="4" name="KSOTemplateDocerSaveRecord">
    <vt:lpwstr>eyJoZGlkIjoiYjEyN2IzYjQxMTBhY2M3ZmM5YmUxMGQ3MWViNWI0YWMiLCJ1c2VySWQiOiIzMTQyNjk0ODkifQ==</vt:lpwstr>
  </property>
  <property fmtid="{D5CDD505-2E9C-101B-9397-08002B2CF9AE}" pid="5" name="KSOProductBuildVer">
    <vt:lpwstr>2052-12.1.0.26375</vt:lpwstr>
  </property>
  <property fmtid="{D5CDD505-2E9C-101B-9397-08002B2CF9AE}" pid="6" name="ICV">
    <vt:lpwstr>A42E92D65C0946A78AE4EA412D7A62AC_13</vt:lpwstr>
  </property>
</Properties>
</file>