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25F46">
      <w:pPr>
        <w:jc w:val="center"/>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深圳出版集团临时用车服务项目询价采购文件</w:t>
      </w:r>
    </w:p>
    <w:p w14:paraId="2776500B">
      <w:pPr>
        <w:spacing w:line="540" w:lineRule="exact"/>
        <w:rPr>
          <w:rFonts w:hint="eastAsia" w:ascii="仿宋_GB2312" w:hAnsi="仿宋" w:eastAsia="仿宋_GB2312"/>
          <w:sz w:val="32"/>
          <w:szCs w:val="32"/>
        </w:rPr>
      </w:pPr>
    </w:p>
    <w:p w14:paraId="173D59C0">
      <w:pPr>
        <w:keepNext w:val="0"/>
        <w:keepLines w:val="0"/>
        <w:pageBreakBefore w:val="0"/>
        <w:kinsoku/>
        <w:wordWrap/>
        <w:overflowPunct/>
        <w:topLinePunct w:val="0"/>
        <w:autoSpaceDE/>
        <w:autoSpaceDN/>
        <w:bidi w:val="0"/>
        <w:adjustRightInd/>
        <w:snapToGrid/>
        <w:spacing w:line="560" w:lineRule="exact"/>
        <w:rPr>
          <w:rFonts w:hint="default" w:ascii="仿宋_GB2312" w:hAnsi="仿宋" w:eastAsia="仿宋_GB2312"/>
          <w:b/>
          <w:bCs/>
          <w:sz w:val="32"/>
          <w:szCs w:val="32"/>
          <w:u w:val="single"/>
          <w:lang w:val="en-US" w:eastAsia="zh-CN"/>
        </w:rPr>
      </w:pPr>
      <w:r>
        <w:rPr>
          <w:rFonts w:hint="eastAsia" w:ascii="仿宋_GB2312" w:hAnsi="仿宋" w:eastAsia="仿宋_GB2312"/>
          <w:b/>
          <w:bCs/>
          <w:sz w:val="32"/>
          <w:szCs w:val="32"/>
          <w:u w:val="single"/>
          <w:lang w:val="en-US" w:eastAsia="zh-CN"/>
        </w:rPr>
        <w:t>各供应商</w:t>
      </w:r>
      <w:r>
        <w:rPr>
          <w:rFonts w:hint="eastAsia" w:ascii="仿宋_GB2312" w:hAnsi="仿宋" w:eastAsia="仿宋_GB2312"/>
          <w:b/>
          <w:bCs/>
          <w:sz w:val="32"/>
          <w:szCs w:val="32"/>
          <w:u w:val="none"/>
          <w:lang w:val="en-US" w:eastAsia="zh-CN"/>
        </w:rPr>
        <w:t>：</w:t>
      </w:r>
    </w:p>
    <w:p w14:paraId="16724C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深圳出版集团临时用车服务项目已立项，现进行公开询价采购，欢迎符合资格的供应商参加本次询价采购。</w:t>
      </w:r>
    </w:p>
    <w:p w14:paraId="3E6DCC0A">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项目需求</w:t>
      </w:r>
    </w:p>
    <w:p w14:paraId="5E1E3D0E">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项目名称：</w:t>
      </w:r>
      <w:r>
        <w:rPr>
          <w:rFonts w:hint="eastAsia" w:ascii="仿宋_GB2312" w:hAnsi="等线 Light" w:eastAsia="仿宋_GB2312" w:cs="Times New Roman"/>
          <w:color w:val="000000"/>
          <w:sz w:val="32"/>
          <w:szCs w:val="32"/>
          <w:lang w:val="en-US" w:eastAsia="zh-CN"/>
        </w:rPr>
        <w:t>深圳出版集团临时用车服务</w:t>
      </w:r>
    </w:p>
    <w:p w14:paraId="12C642C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采购单位：深圳出版集团有限公司</w:t>
      </w:r>
    </w:p>
    <w:p w14:paraId="4886C2F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采购需求：</w:t>
      </w:r>
    </w:p>
    <w:p w14:paraId="04AEA3EF">
      <w:pPr>
        <w:spacing w:line="560" w:lineRule="exact"/>
        <w:ind w:left="-141" w:firstLine="640" w:firstLineChars="200"/>
        <w:rPr>
          <w:rFonts w:hint="eastAsia" w:ascii="仿宋_GB2312" w:eastAsia="仿宋_GB2312"/>
          <w:sz w:val="32"/>
          <w:szCs w:val="32"/>
          <w:highlight w:val="none"/>
        </w:rPr>
      </w:pPr>
      <w:r>
        <w:rPr>
          <w:rFonts w:hint="eastAsia" w:ascii="仿宋_GB2312" w:eastAsia="仿宋_GB2312"/>
          <w:sz w:val="32"/>
          <w:szCs w:val="32"/>
        </w:rPr>
        <w:t>根据我司业务、公务等需求临时租赁车辆作为我司车辆的运力补充，车型需求和行程需求包含但不限于以下项目</w:t>
      </w:r>
      <w:r>
        <w:rPr>
          <w:rFonts w:hint="eastAsia" w:ascii="仿宋_GB2312" w:eastAsia="仿宋_GB2312"/>
          <w:sz w:val="32"/>
          <w:szCs w:val="32"/>
          <w:lang w:eastAsia="zh-CN"/>
        </w:rPr>
        <w:t>，</w:t>
      </w:r>
      <w:r>
        <w:rPr>
          <w:rFonts w:hint="eastAsia" w:ascii="仿宋_GB2312" w:hAnsi="仿宋" w:eastAsia="仿宋_GB2312"/>
          <w:sz w:val="32"/>
          <w:szCs w:val="32"/>
          <w:highlight w:val="none"/>
          <w:lang w:val="en-US" w:eastAsia="zh-CN"/>
        </w:rPr>
        <w:t>深圳出版</w:t>
      </w:r>
      <w:r>
        <w:rPr>
          <w:rFonts w:hint="eastAsia" w:ascii="仿宋_GB2312" w:eastAsia="仿宋_GB2312"/>
          <w:sz w:val="32"/>
          <w:szCs w:val="32"/>
          <w:highlight w:val="none"/>
          <w:lang w:val="en-US" w:eastAsia="zh-CN"/>
        </w:rPr>
        <w:t>集团临时用车服务</w:t>
      </w:r>
      <w:r>
        <w:rPr>
          <w:rFonts w:hint="eastAsia" w:ascii="仿宋_GB2312" w:eastAsia="仿宋_GB2312"/>
          <w:sz w:val="32"/>
          <w:szCs w:val="32"/>
          <w:highlight w:val="none"/>
        </w:rPr>
        <w:t>采购需求清单如下：</w:t>
      </w:r>
    </w:p>
    <w:tbl>
      <w:tblPr>
        <w:tblStyle w:val="8"/>
        <w:tblpPr w:leftFromText="180" w:rightFromText="180" w:vertAnchor="text" w:horzAnchor="margin" w:tblpXSpec="center" w:tblpY="73"/>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2642"/>
        <w:gridCol w:w="2642"/>
        <w:gridCol w:w="2643"/>
      </w:tblGrid>
      <w:tr w14:paraId="2674A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71" w:type="dxa"/>
            <w:tcBorders>
              <w:top w:val="single" w:color="auto" w:sz="4" w:space="0"/>
              <w:left w:val="single" w:color="auto" w:sz="4" w:space="0"/>
              <w:bottom w:val="single" w:color="auto" w:sz="4" w:space="0"/>
              <w:right w:val="single" w:color="auto" w:sz="4" w:space="0"/>
            </w:tcBorders>
            <w:vAlign w:val="center"/>
          </w:tcPr>
          <w:p w14:paraId="0D97FC98">
            <w:pPr>
              <w:jc w:val="center"/>
              <w:rPr>
                <w:rFonts w:ascii="仿宋_GB2312" w:hAnsi="宋体" w:eastAsia="仿宋_GB2312"/>
                <w:sz w:val="28"/>
                <w:szCs w:val="28"/>
              </w:rPr>
            </w:pPr>
            <w:r>
              <w:rPr>
                <w:rFonts w:hint="eastAsia" w:ascii="仿宋_GB2312" w:hAnsi="宋体" w:eastAsia="仿宋_GB2312"/>
                <w:sz w:val="28"/>
                <w:szCs w:val="28"/>
              </w:rPr>
              <w:t>车型</w:t>
            </w:r>
          </w:p>
        </w:tc>
        <w:tc>
          <w:tcPr>
            <w:tcW w:w="7927" w:type="dxa"/>
            <w:gridSpan w:val="3"/>
            <w:tcBorders>
              <w:top w:val="single" w:color="auto" w:sz="4" w:space="0"/>
              <w:left w:val="single" w:color="auto" w:sz="4" w:space="0"/>
              <w:bottom w:val="single" w:color="auto" w:sz="4" w:space="0"/>
              <w:right w:val="single" w:color="auto" w:sz="4" w:space="0"/>
            </w:tcBorders>
            <w:vAlign w:val="center"/>
          </w:tcPr>
          <w:p w14:paraId="4A046A73">
            <w:pPr>
              <w:jc w:val="center"/>
              <w:rPr>
                <w:rFonts w:ascii="仿宋_GB2312" w:hAnsi="宋体" w:eastAsia="仿宋_GB2312"/>
                <w:bCs/>
                <w:sz w:val="28"/>
                <w:szCs w:val="28"/>
              </w:rPr>
            </w:pPr>
            <w:r>
              <w:rPr>
                <w:rFonts w:hint="eastAsia" w:ascii="仿宋_GB2312" w:hAnsi="宋体" w:eastAsia="仿宋_GB2312" w:cs="宋体"/>
                <w:bCs/>
                <w:kern w:val="0"/>
                <w:sz w:val="28"/>
                <w:szCs w:val="28"/>
              </w:rPr>
              <w:t>行   程</w:t>
            </w:r>
          </w:p>
        </w:tc>
      </w:tr>
      <w:tr w14:paraId="6FF8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371" w:type="dxa"/>
            <w:tcBorders>
              <w:top w:val="single" w:color="auto" w:sz="4" w:space="0"/>
              <w:left w:val="single" w:color="auto" w:sz="4" w:space="0"/>
              <w:bottom w:val="single" w:color="auto" w:sz="4" w:space="0"/>
              <w:right w:val="single" w:color="auto" w:sz="4" w:space="0"/>
            </w:tcBorders>
            <w:vAlign w:val="center"/>
          </w:tcPr>
          <w:p w14:paraId="636D689C">
            <w:pPr>
              <w:jc w:val="center"/>
              <w:rPr>
                <w:rFonts w:ascii="仿宋_GB2312" w:hAnsi="宋体" w:eastAsia="仿宋_GB2312"/>
                <w:sz w:val="24"/>
                <w:szCs w:val="24"/>
              </w:rPr>
            </w:pPr>
            <w:r>
              <w:rPr>
                <w:rFonts w:hint="eastAsia" w:ascii="仿宋_GB2312" w:hAnsi="宋体" w:eastAsia="仿宋_GB2312" w:cs="宋体"/>
                <w:b/>
                <w:kern w:val="0"/>
                <w:sz w:val="24"/>
                <w:szCs w:val="24"/>
              </w:rPr>
              <w:t>5座轿车</w:t>
            </w:r>
          </w:p>
        </w:tc>
        <w:tc>
          <w:tcPr>
            <w:tcW w:w="2642" w:type="dxa"/>
            <w:tcBorders>
              <w:top w:val="single" w:color="auto" w:sz="4" w:space="0"/>
              <w:left w:val="single" w:color="auto" w:sz="4" w:space="0"/>
              <w:bottom w:val="single" w:color="auto" w:sz="4" w:space="0"/>
              <w:right w:val="single" w:color="auto" w:sz="4" w:space="0"/>
            </w:tcBorders>
            <w:vAlign w:val="center"/>
          </w:tcPr>
          <w:p w14:paraId="7881183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市区单送（接）</w:t>
            </w:r>
          </w:p>
          <w:p w14:paraId="49C58971">
            <w:pPr>
              <w:jc w:val="center"/>
              <w:rPr>
                <w:rFonts w:ascii="仿宋_GB2312" w:hAnsi="宋体" w:eastAsia="仿宋_GB2312"/>
                <w:sz w:val="24"/>
                <w:szCs w:val="24"/>
              </w:rPr>
            </w:pPr>
            <w:r>
              <w:rPr>
                <w:rFonts w:hint="eastAsia" w:ascii="仿宋_GB2312" w:hAnsi="宋体" w:eastAsia="仿宋_GB2312" w:cs="宋体"/>
                <w:kern w:val="0"/>
                <w:sz w:val="24"/>
                <w:szCs w:val="24"/>
              </w:rPr>
              <w:t>（罗湖、福田、南山）</w:t>
            </w:r>
          </w:p>
        </w:tc>
        <w:tc>
          <w:tcPr>
            <w:tcW w:w="2642" w:type="dxa"/>
            <w:tcBorders>
              <w:top w:val="single" w:color="auto" w:sz="4" w:space="0"/>
              <w:left w:val="single" w:color="auto" w:sz="4" w:space="0"/>
              <w:bottom w:val="single" w:color="auto" w:sz="4" w:space="0"/>
              <w:right w:val="single" w:color="auto" w:sz="4" w:space="0"/>
            </w:tcBorders>
            <w:vAlign w:val="center"/>
          </w:tcPr>
          <w:p w14:paraId="068C0DA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市区－单送（接）深圳机场</w:t>
            </w:r>
          </w:p>
          <w:p w14:paraId="7753152A">
            <w:pPr>
              <w:jc w:val="center"/>
              <w:rPr>
                <w:rFonts w:ascii="仿宋_GB2312" w:hAnsi="宋体" w:eastAsia="仿宋_GB2312"/>
                <w:sz w:val="24"/>
                <w:szCs w:val="24"/>
              </w:rPr>
            </w:pPr>
            <w:r>
              <w:rPr>
                <w:rFonts w:hint="eastAsia" w:ascii="仿宋_GB2312" w:hAnsi="宋体" w:eastAsia="仿宋_GB2312" w:cs="宋体"/>
                <w:kern w:val="0"/>
                <w:sz w:val="24"/>
                <w:szCs w:val="24"/>
              </w:rPr>
              <w:t>（罗湖、福田、南山）</w:t>
            </w:r>
          </w:p>
        </w:tc>
        <w:tc>
          <w:tcPr>
            <w:tcW w:w="2643" w:type="dxa"/>
            <w:tcBorders>
              <w:top w:val="single" w:color="auto" w:sz="4" w:space="0"/>
              <w:left w:val="single" w:color="auto" w:sz="4" w:space="0"/>
              <w:bottom w:val="single" w:color="auto" w:sz="4" w:space="0"/>
              <w:right w:val="single" w:color="auto" w:sz="4" w:space="0"/>
            </w:tcBorders>
            <w:vAlign w:val="center"/>
          </w:tcPr>
          <w:p w14:paraId="0C860FD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市区－深圳机场－市区</w:t>
            </w:r>
          </w:p>
          <w:p w14:paraId="00163B95">
            <w:pPr>
              <w:jc w:val="center"/>
              <w:rPr>
                <w:rFonts w:ascii="仿宋_GB2312" w:hAnsi="宋体" w:eastAsia="仿宋_GB2312"/>
                <w:sz w:val="24"/>
                <w:szCs w:val="24"/>
              </w:rPr>
            </w:pPr>
            <w:r>
              <w:rPr>
                <w:rFonts w:hint="eastAsia" w:ascii="仿宋_GB2312" w:hAnsi="宋体" w:eastAsia="仿宋_GB2312" w:cs="宋体"/>
                <w:kern w:val="0"/>
                <w:sz w:val="24"/>
                <w:szCs w:val="24"/>
              </w:rPr>
              <w:t>（罗湖、南山、福田）</w:t>
            </w:r>
          </w:p>
        </w:tc>
      </w:tr>
      <w:tr w14:paraId="5BB1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371" w:type="dxa"/>
            <w:tcBorders>
              <w:top w:val="single" w:color="auto" w:sz="4" w:space="0"/>
              <w:left w:val="single" w:color="auto" w:sz="4" w:space="0"/>
              <w:bottom w:val="single" w:color="auto" w:sz="4" w:space="0"/>
              <w:right w:val="single" w:color="auto" w:sz="4" w:space="0"/>
            </w:tcBorders>
            <w:vAlign w:val="center"/>
          </w:tcPr>
          <w:p w14:paraId="38F1612C">
            <w:pPr>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7座商务车</w:t>
            </w:r>
          </w:p>
        </w:tc>
        <w:tc>
          <w:tcPr>
            <w:tcW w:w="2642" w:type="dxa"/>
            <w:tcBorders>
              <w:top w:val="single" w:color="auto" w:sz="4" w:space="0"/>
              <w:left w:val="single" w:color="auto" w:sz="4" w:space="0"/>
              <w:bottom w:val="single" w:color="auto" w:sz="4" w:space="0"/>
              <w:right w:val="single" w:color="auto" w:sz="4" w:space="0"/>
            </w:tcBorders>
            <w:vAlign w:val="center"/>
          </w:tcPr>
          <w:p w14:paraId="0F07C8E0">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市区单送（接）北站</w:t>
            </w:r>
          </w:p>
          <w:p w14:paraId="1E219AF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（罗湖、福田、南山）</w:t>
            </w:r>
          </w:p>
        </w:tc>
        <w:tc>
          <w:tcPr>
            <w:tcW w:w="2642" w:type="dxa"/>
            <w:tcBorders>
              <w:top w:val="single" w:color="auto" w:sz="4" w:space="0"/>
              <w:left w:val="single" w:color="auto" w:sz="4" w:space="0"/>
              <w:bottom w:val="single" w:color="auto" w:sz="4" w:space="0"/>
              <w:right w:val="single" w:color="auto" w:sz="4" w:space="0"/>
            </w:tcBorders>
            <w:vAlign w:val="center"/>
          </w:tcPr>
          <w:p w14:paraId="168078F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深圳单送（接）深圳机场</w:t>
            </w:r>
          </w:p>
          <w:p w14:paraId="20B70F9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（龙岗、龙华、光明）</w:t>
            </w:r>
          </w:p>
        </w:tc>
        <w:tc>
          <w:tcPr>
            <w:tcW w:w="2643" w:type="dxa"/>
            <w:tcBorders>
              <w:top w:val="single" w:color="auto" w:sz="4" w:space="0"/>
              <w:left w:val="single" w:color="auto" w:sz="4" w:space="0"/>
              <w:bottom w:val="single" w:color="auto" w:sz="4" w:space="0"/>
              <w:right w:val="single" w:color="auto" w:sz="4" w:space="0"/>
            </w:tcBorders>
            <w:vAlign w:val="center"/>
          </w:tcPr>
          <w:p w14:paraId="1CE6C21D">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龙岗、龙华、光明－深圳机场－市区</w:t>
            </w:r>
          </w:p>
        </w:tc>
      </w:tr>
      <w:tr w14:paraId="48E67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371" w:type="dxa"/>
            <w:tcBorders>
              <w:top w:val="single" w:color="auto" w:sz="4" w:space="0"/>
              <w:left w:val="single" w:color="auto" w:sz="4" w:space="0"/>
              <w:bottom w:val="single" w:color="auto" w:sz="4" w:space="0"/>
              <w:right w:val="single" w:color="auto" w:sz="4" w:space="0"/>
            </w:tcBorders>
            <w:vAlign w:val="center"/>
          </w:tcPr>
          <w:p w14:paraId="2BB3F56C">
            <w:pPr>
              <w:jc w:val="center"/>
              <w:rPr>
                <w:rFonts w:ascii="仿宋_GB2312" w:hAnsi="宋体" w:eastAsia="仿宋_GB2312"/>
                <w:sz w:val="24"/>
                <w:szCs w:val="24"/>
              </w:rPr>
            </w:pPr>
            <w:r>
              <w:rPr>
                <w:rFonts w:hint="eastAsia" w:ascii="仿宋_GB2312" w:hAnsi="宋体" w:eastAsia="仿宋_GB2312" w:cs="宋体"/>
                <w:b/>
                <w:kern w:val="0"/>
                <w:sz w:val="24"/>
                <w:szCs w:val="24"/>
              </w:rPr>
              <w:t>22座中巴车</w:t>
            </w:r>
          </w:p>
        </w:tc>
        <w:tc>
          <w:tcPr>
            <w:tcW w:w="2642" w:type="dxa"/>
            <w:tcBorders>
              <w:top w:val="single" w:color="auto" w:sz="4" w:space="0"/>
              <w:left w:val="single" w:color="auto" w:sz="4" w:space="0"/>
              <w:bottom w:val="single" w:color="auto" w:sz="4" w:space="0"/>
              <w:right w:val="single" w:color="auto" w:sz="4" w:space="0"/>
            </w:tcBorders>
            <w:vAlign w:val="center"/>
          </w:tcPr>
          <w:p w14:paraId="5BBFE08C">
            <w:pPr>
              <w:jc w:val="center"/>
              <w:rPr>
                <w:rFonts w:ascii="仿宋_GB2312" w:hAnsi="宋体" w:eastAsia="仿宋_GB2312"/>
                <w:sz w:val="24"/>
                <w:szCs w:val="24"/>
              </w:rPr>
            </w:pPr>
            <w:r>
              <w:rPr>
                <w:rFonts w:hint="eastAsia" w:ascii="仿宋_GB2312" w:hAnsi="宋体" w:eastAsia="仿宋_GB2312" w:cs="宋体"/>
                <w:kern w:val="0"/>
                <w:sz w:val="24"/>
                <w:szCs w:val="24"/>
              </w:rPr>
              <w:t>市区单送（接）龙岗、龙华、光明</w:t>
            </w:r>
          </w:p>
        </w:tc>
        <w:tc>
          <w:tcPr>
            <w:tcW w:w="2642" w:type="dxa"/>
            <w:tcBorders>
              <w:top w:val="single" w:color="auto" w:sz="4" w:space="0"/>
              <w:left w:val="single" w:color="auto" w:sz="4" w:space="0"/>
              <w:bottom w:val="single" w:color="auto" w:sz="4" w:space="0"/>
              <w:right w:val="single" w:color="auto" w:sz="4" w:space="0"/>
            </w:tcBorders>
            <w:vAlign w:val="center"/>
          </w:tcPr>
          <w:p w14:paraId="31DAEDE7">
            <w:pPr>
              <w:jc w:val="center"/>
              <w:rPr>
                <w:rFonts w:ascii="仿宋_GB2312" w:hAnsi="宋体" w:eastAsia="仿宋_GB2312"/>
                <w:sz w:val="24"/>
                <w:szCs w:val="24"/>
              </w:rPr>
            </w:pPr>
            <w:r>
              <w:rPr>
                <w:rFonts w:hint="eastAsia" w:ascii="仿宋_GB2312" w:hAnsi="宋体" w:eastAsia="仿宋_GB2312" w:cs="宋体"/>
                <w:kern w:val="0"/>
                <w:sz w:val="24"/>
                <w:szCs w:val="24"/>
              </w:rPr>
              <w:t>深圳市区单（接）送广州南站</w:t>
            </w:r>
          </w:p>
        </w:tc>
        <w:tc>
          <w:tcPr>
            <w:tcW w:w="2643" w:type="dxa"/>
            <w:tcBorders>
              <w:top w:val="single" w:color="auto" w:sz="4" w:space="0"/>
              <w:left w:val="single" w:color="auto" w:sz="4" w:space="0"/>
              <w:bottom w:val="single" w:color="auto" w:sz="4" w:space="0"/>
              <w:right w:val="single" w:color="auto" w:sz="4" w:space="0"/>
            </w:tcBorders>
            <w:vAlign w:val="center"/>
          </w:tcPr>
          <w:p w14:paraId="1D00F5E8">
            <w:pPr>
              <w:jc w:val="center"/>
              <w:rPr>
                <w:rFonts w:ascii="仿宋_GB2312" w:hAnsi="宋体" w:eastAsia="仿宋_GB2312"/>
                <w:sz w:val="24"/>
                <w:szCs w:val="24"/>
              </w:rPr>
            </w:pPr>
            <w:r>
              <w:rPr>
                <w:rFonts w:hint="eastAsia" w:ascii="仿宋_GB2312" w:hAnsi="宋体" w:eastAsia="仿宋_GB2312" w:cs="宋体"/>
                <w:kern w:val="0"/>
                <w:sz w:val="24"/>
                <w:szCs w:val="24"/>
              </w:rPr>
              <w:t>深圳市区单（接）送珠海</w:t>
            </w:r>
          </w:p>
        </w:tc>
      </w:tr>
      <w:tr w14:paraId="2176B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1371" w:type="dxa"/>
            <w:tcBorders>
              <w:top w:val="single" w:color="auto" w:sz="4" w:space="0"/>
              <w:left w:val="single" w:color="auto" w:sz="4" w:space="0"/>
              <w:bottom w:val="single" w:color="auto" w:sz="4" w:space="0"/>
              <w:right w:val="single" w:color="auto" w:sz="4" w:space="0"/>
            </w:tcBorders>
            <w:vAlign w:val="center"/>
          </w:tcPr>
          <w:p w14:paraId="457AAAF1">
            <w:pPr>
              <w:jc w:val="center"/>
              <w:rPr>
                <w:rFonts w:ascii="仿宋_GB2312" w:hAnsi="宋体" w:eastAsia="仿宋_GB2312"/>
                <w:sz w:val="24"/>
                <w:szCs w:val="24"/>
              </w:rPr>
            </w:pPr>
            <w:r>
              <w:rPr>
                <w:rFonts w:hint="eastAsia" w:ascii="仿宋_GB2312" w:hAnsi="宋体" w:eastAsia="仿宋_GB2312" w:cs="宋体"/>
                <w:b/>
                <w:kern w:val="0"/>
                <w:sz w:val="24"/>
                <w:szCs w:val="24"/>
              </w:rPr>
              <w:t>33-37座大巴车</w:t>
            </w:r>
          </w:p>
        </w:tc>
        <w:tc>
          <w:tcPr>
            <w:tcW w:w="2642" w:type="dxa"/>
            <w:tcBorders>
              <w:top w:val="single" w:color="auto" w:sz="4" w:space="0"/>
              <w:left w:val="single" w:color="auto" w:sz="4" w:space="0"/>
              <w:bottom w:val="single" w:color="auto" w:sz="4" w:space="0"/>
              <w:right w:val="single" w:color="auto" w:sz="4" w:space="0"/>
            </w:tcBorders>
            <w:vAlign w:val="center"/>
          </w:tcPr>
          <w:p w14:paraId="3466973B">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深圳市区单（接）送广州机场</w:t>
            </w:r>
          </w:p>
        </w:tc>
        <w:tc>
          <w:tcPr>
            <w:tcW w:w="2642" w:type="dxa"/>
            <w:tcBorders>
              <w:top w:val="single" w:color="auto" w:sz="4" w:space="0"/>
              <w:left w:val="single" w:color="auto" w:sz="4" w:space="0"/>
              <w:bottom w:val="single" w:color="auto" w:sz="4" w:space="0"/>
              <w:right w:val="single" w:color="auto" w:sz="4" w:space="0"/>
            </w:tcBorders>
            <w:vAlign w:val="center"/>
          </w:tcPr>
          <w:p w14:paraId="367F7D02">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深圳市区单（接）送广州市区</w:t>
            </w:r>
          </w:p>
        </w:tc>
        <w:tc>
          <w:tcPr>
            <w:tcW w:w="2643" w:type="dxa"/>
            <w:tcBorders>
              <w:top w:val="single" w:color="auto" w:sz="4" w:space="0"/>
              <w:left w:val="single" w:color="auto" w:sz="4" w:space="0"/>
              <w:bottom w:val="single" w:color="auto" w:sz="4" w:space="0"/>
              <w:right w:val="single" w:color="auto" w:sz="4" w:space="0"/>
            </w:tcBorders>
            <w:vAlign w:val="center"/>
          </w:tcPr>
          <w:p w14:paraId="0ACACF13">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深圳市区单（接）送东莞市区</w:t>
            </w:r>
          </w:p>
        </w:tc>
      </w:tr>
      <w:tr w14:paraId="1E75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71" w:type="dxa"/>
            <w:tcBorders>
              <w:top w:val="single" w:color="auto" w:sz="4" w:space="0"/>
              <w:left w:val="single" w:color="auto" w:sz="4" w:space="0"/>
              <w:bottom w:val="single" w:color="auto" w:sz="4" w:space="0"/>
              <w:right w:val="single" w:color="auto" w:sz="4" w:space="0"/>
            </w:tcBorders>
            <w:vAlign w:val="center"/>
          </w:tcPr>
          <w:p w14:paraId="4CD8DA77">
            <w:pPr>
              <w:jc w:val="center"/>
              <w:rPr>
                <w:rFonts w:ascii="仿宋_GB2312" w:hAnsi="宋体" w:eastAsia="仿宋_GB2312"/>
                <w:sz w:val="24"/>
                <w:szCs w:val="24"/>
              </w:rPr>
            </w:pPr>
            <w:r>
              <w:rPr>
                <w:rFonts w:hint="eastAsia" w:ascii="仿宋_GB2312" w:hAnsi="宋体" w:eastAsia="仿宋_GB2312" w:cs="宋体"/>
                <w:b/>
                <w:kern w:val="0"/>
                <w:sz w:val="24"/>
                <w:szCs w:val="24"/>
              </w:rPr>
              <w:t>45-47座大巴车</w:t>
            </w:r>
          </w:p>
        </w:tc>
        <w:tc>
          <w:tcPr>
            <w:tcW w:w="2642" w:type="dxa"/>
            <w:tcBorders>
              <w:top w:val="single" w:color="auto" w:sz="4" w:space="0"/>
              <w:left w:val="single" w:color="auto" w:sz="4" w:space="0"/>
              <w:bottom w:val="single" w:color="auto" w:sz="4" w:space="0"/>
              <w:right w:val="single" w:color="auto" w:sz="4" w:space="0"/>
            </w:tcBorders>
            <w:vAlign w:val="center"/>
          </w:tcPr>
          <w:p w14:paraId="514EE1E7">
            <w:pPr>
              <w:jc w:val="center"/>
              <w:rPr>
                <w:rFonts w:ascii="仿宋_GB2312" w:hAnsi="宋体" w:eastAsia="仿宋_GB2312"/>
                <w:sz w:val="24"/>
                <w:szCs w:val="24"/>
              </w:rPr>
            </w:pPr>
            <w:r>
              <w:rPr>
                <w:rFonts w:hint="eastAsia" w:ascii="仿宋_GB2312" w:hAnsi="宋体" w:eastAsia="仿宋_GB2312" w:cs="宋体"/>
                <w:kern w:val="0"/>
                <w:sz w:val="24"/>
                <w:szCs w:val="24"/>
              </w:rPr>
              <w:t>深圳市区单（接）送惠州市区</w:t>
            </w:r>
          </w:p>
        </w:tc>
        <w:tc>
          <w:tcPr>
            <w:tcW w:w="2642" w:type="dxa"/>
            <w:tcBorders>
              <w:top w:val="single" w:color="auto" w:sz="4" w:space="0"/>
              <w:left w:val="single" w:color="auto" w:sz="4" w:space="0"/>
              <w:bottom w:val="single" w:color="auto" w:sz="4" w:space="0"/>
              <w:right w:val="single" w:color="auto" w:sz="4" w:space="0"/>
            </w:tcBorders>
            <w:vAlign w:val="center"/>
          </w:tcPr>
          <w:p w14:paraId="3641F7C6">
            <w:pPr>
              <w:jc w:val="center"/>
              <w:rPr>
                <w:rFonts w:ascii="仿宋_GB2312" w:hAnsi="宋体" w:eastAsia="仿宋_GB2312"/>
                <w:sz w:val="24"/>
                <w:szCs w:val="24"/>
              </w:rPr>
            </w:pPr>
            <w:r>
              <w:rPr>
                <w:rFonts w:hint="eastAsia" w:ascii="仿宋_GB2312" w:hAnsi="宋体" w:eastAsia="仿宋_GB2312" w:cs="宋体"/>
                <w:kern w:val="0"/>
                <w:sz w:val="24"/>
                <w:szCs w:val="24"/>
              </w:rPr>
              <w:t>深圳市区接人东部华侨一天</w:t>
            </w:r>
          </w:p>
        </w:tc>
        <w:tc>
          <w:tcPr>
            <w:tcW w:w="2643" w:type="dxa"/>
            <w:tcBorders>
              <w:top w:val="single" w:color="auto" w:sz="4" w:space="0"/>
              <w:left w:val="single" w:color="auto" w:sz="4" w:space="0"/>
              <w:bottom w:val="single" w:color="auto" w:sz="4" w:space="0"/>
              <w:right w:val="single" w:color="auto" w:sz="4" w:space="0"/>
            </w:tcBorders>
            <w:vAlign w:val="center"/>
          </w:tcPr>
          <w:p w14:paraId="5E7DE2E0">
            <w:pPr>
              <w:jc w:val="center"/>
              <w:rPr>
                <w:rFonts w:ascii="仿宋_GB2312" w:hAnsi="宋体" w:eastAsia="仿宋_GB2312"/>
                <w:sz w:val="24"/>
                <w:szCs w:val="24"/>
              </w:rPr>
            </w:pPr>
            <w:r>
              <w:rPr>
                <w:rFonts w:hint="eastAsia" w:ascii="仿宋_GB2312" w:hAnsi="宋体" w:eastAsia="仿宋_GB2312" w:cs="宋体"/>
                <w:kern w:val="0"/>
                <w:sz w:val="24"/>
                <w:szCs w:val="24"/>
              </w:rPr>
              <w:t>深圳市区－广州、番禺、顺德一天</w:t>
            </w:r>
          </w:p>
        </w:tc>
      </w:tr>
      <w:tr w14:paraId="200A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71" w:type="dxa"/>
            <w:vMerge w:val="restart"/>
            <w:tcBorders>
              <w:top w:val="single" w:color="auto" w:sz="4" w:space="0"/>
              <w:left w:val="single" w:color="auto" w:sz="4" w:space="0"/>
              <w:right w:val="single" w:color="auto" w:sz="4" w:space="0"/>
            </w:tcBorders>
            <w:textDirection w:val="btLr"/>
            <w:vAlign w:val="center"/>
          </w:tcPr>
          <w:p w14:paraId="63835617">
            <w:pPr>
              <w:ind w:left="113" w:right="113"/>
              <w:jc w:val="center"/>
              <w:rPr>
                <w:rFonts w:ascii="仿宋_GB2312" w:hAnsi="宋体" w:eastAsia="仿宋_GB2312" w:cs="宋体"/>
                <w:b/>
                <w:kern w:val="0"/>
                <w:sz w:val="24"/>
                <w:szCs w:val="24"/>
              </w:rPr>
            </w:pPr>
            <w:r>
              <w:rPr>
                <w:rFonts w:ascii="仿宋_GB2312" w:hAnsi="宋体" w:eastAsia="仿宋_GB2312" w:cs="宋体"/>
                <w:b/>
                <w:kern w:val="0"/>
                <w:sz w:val="24"/>
                <w:szCs w:val="24"/>
              </w:rPr>
              <w:t>……</w:t>
            </w:r>
          </w:p>
        </w:tc>
        <w:tc>
          <w:tcPr>
            <w:tcW w:w="2642" w:type="dxa"/>
            <w:tcBorders>
              <w:top w:val="single" w:color="auto" w:sz="4" w:space="0"/>
              <w:left w:val="single" w:color="auto" w:sz="4" w:space="0"/>
              <w:bottom w:val="single" w:color="auto" w:sz="4" w:space="0"/>
              <w:right w:val="single" w:color="auto" w:sz="4" w:space="0"/>
            </w:tcBorders>
            <w:vAlign w:val="center"/>
          </w:tcPr>
          <w:p w14:paraId="21232C77">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深圳市区一天</w:t>
            </w:r>
          </w:p>
        </w:tc>
        <w:tc>
          <w:tcPr>
            <w:tcW w:w="2642" w:type="dxa"/>
            <w:tcBorders>
              <w:top w:val="single" w:color="auto" w:sz="4" w:space="0"/>
              <w:left w:val="single" w:color="auto" w:sz="4" w:space="0"/>
              <w:bottom w:val="single" w:color="auto" w:sz="4" w:space="0"/>
              <w:right w:val="single" w:color="auto" w:sz="4" w:space="0"/>
            </w:tcBorders>
            <w:vAlign w:val="center"/>
          </w:tcPr>
          <w:p w14:paraId="4D35892D">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深圳市区接南澳、西冲一天</w:t>
            </w:r>
          </w:p>
        </w:tc>
        <w:tc>
          <w:tcPr>
            <w:tcW w:w="2643" w:type="dxa"/>
            <w:tcBorders>
              <w:top w:val="single" w:color="auto" w:sz="4" w:space="0"/>
              <w:left w:val="single" w:color="auto" w:sz="4" w:space="0"/>
              <w:bottom w:val="single" w:color="auto" w:sz="4" w:space="0"/>
              <w:right w:val="single" w:color="auto" w:sz="4" w:space="0"/>
            </w:tcBorders>
            <w:vAlign w:val="center"/>
          </w:tcPr>
          <w:p w14:paraId="36882542">
            <w:pPr>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深圳市区－惠州、惠东、罗浮山一天</w:t>
            </w:r>
          </w:p>
        </w:tc>
      </w:tr>
      <w:tr w14:paraId="66967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trPr>
        <w:tc>
          <w:tcPr>
            <w:tcW w:w="1371" w:type="dxa"/>
            <w:vMerge w:val="continue"/>
            <w:tcBorders>
              <w:left w:val="single" w:color="auto" w:sz="4" w:space="0"/>
              <w:bottom w:val="single" w:color="auto" w:sz="4" w:space="0"/>
              <w:right w:val="single" w:color="auto" w:sz="4" w:space="0"/>
            </w:tcBorders>
            <w:vAlign w:val="center"/>
          </w:tcPr>
          <w:p w14:paraId="214A3533">
            <w:pPr>
              <w:jc w:val="center"/>
              <w:rPr>
                <w:rFonts w:ascii="仿宋_GB2312" w:hAnsi="宋体" w:eastAsia="仿宋_GB2312"/>
                <w:sz w:val="24"/>
                <w:szCs w:val="24"/>
              </w:rPr>
            </w:pPr>
          </w:p>
        </w:tc>
        <w:tc>
          <w:tcPr>
            <w:tcW w:w="2642" w:type="dxa"/>
            <w:tcBorders>
              <w:top w:val="single" w:color="auto" w:sz="4" w:space="0"/>
              <w:left w:val="single" w:color="auto" w:sz="4" w:space="0"/>
              <w:bottom w:val="single" w:color="auto" w:sz="4" w:space="0"/>
              <w:right w:val="single" w:color="auto" w:sz="4" w:space="0"/>
            </w:tcBorders>
            <w:vAlign w:val="center"/>
          </w:tcPr>
          <w:p w14:paraId="77C4D7AA">
            <w:pPr>
              <w:jc w:val="center"/>
              <w:rPr>
                <w:rFonts w:ascii="仿宋_GB2312" w:hAnsi="宋体" w:eastAsia="仿宋_GB2312"/>
                <w:sz w:val="24"/>
                <w:szCs w:val="24"/>
              </w:rPr>
            </w:pPr>
            <w:r>
              <w:rPr>
                <w:rFonts w:hint="eastAsia" w:ascii="仿宋_GB2312" w:hAnsi="宋体" w:eastAsia="仿宋_GB2312" w:cs="宋体"/>
                <w:kern w:val="0"/>
                <w:sz w:val="24"/>
                <w:szCs w:val="24"/>
              </w:rPr>
              <w:t>珠海、汕尾、河源、从化一天</w:t>
            </w:r>
          </w:p>
        </w:tc>
        <w:tc>
          <w:tcPr>
            <w:tcW w:w="2642" w:type="dxa"/>
            <w:tcBorders>
              <w:top w:val="single" w:color="auto" w:sz="4" w:space="0"/>
              <w:left w:val="single" w:color="auto" w:sz="4" w:space="0"/>
              <w:bottom w:val="single" w:color="auto" w:sz="4" w:space="0"/>
              <w:right w:val="single" w:color="auto" w:sz="4" w:space="0"/>
            </w:tcBorders>
            <w:vAlign w:val="center"/>
          </w:tcPr>
          <w:p w14:paraId="36E7BB52">
            <w:pPr>
              <w:jc w:val="center"/>
              <w:rPr>
                <w:rFonts w:ascii="仿宋_GB2312" w:hAnsi="宋体" w:eastAsia="仿宋_GB2312"/>
                <w:sz w:val="24"/>
                <w:szCs w:val="24"/>
              </w:rPr>
            </w:pPr>
            <w:r>
              <w:rPr>
                <w:rFonts w:hint="eastAsia" w:ascii="仿宋_GB2312" w:hAnsi="宋体" w:eastAsia="仿宋_GB2312" w:cs="宋体"/>
                <w:kern w:val="0"/>
                <w:sz w:val="24"/>
                <w:szCs w:val="24"/>
              </w:rPr>
              <w:t>清远、肇庆、南昆山、佛山一天</w:t>
            </w:r>
          </w:p>
        </w:tc>
        <w:tc>
          <w:tcPr>
            <w:tcW w:w="2643" w:type="dxa"/>
            <w:tcBorders>
              <w:top w:val="single" w:color="auto" w:sz="4" w:space="0"/>
              <w:left w:val="single" w:color="auto" w:sz="4" w:space="0"/>
              <w:bottom w:val="single" w:color="auto" w:sz="4" w:space="0"/>
              <w:right w:val="single" w:color="auto" w:sz="4" w:space="0"/>
            </w:tcBorders>
            <w:vAlign w:val="center"/>
          </w:tcPr>
          <w:p w14:paraId="6459DD95">
            <w:pPr>
              <w:jc w:val="center"/>
              <w:rPr>
                <w:rFonts w:ascii="仿宋_GB2312" w:hAnsi="宋体" w:eastAsia="仿宋_GB2312"/>
                <w:sz w:val="24"/>
                <w:szCs w:val="24"/>
              </w:rPr>
            </w:pPr>
            <w:r>
              <w:rPr>
                <w:rFonts w:hint="eastAsia" w:ascii="仿宋_GB2312" w:hAnsi="宋体" w:eastAsia="仿宋_GB2312"/>
                <w:sz w:val="24"/>
                <w:szCs w:val="24"/>
              </w:rPr>
              <w:t>……</w:t>
            </w:r>
          </w:p>
        </w:tc>
      </w:tr>
    </w:tbl>
    <w:p w14:paraId="155443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（四）服务需求：</w:t>
      </w:r>
    </w:p>
    <w:p w14:paraId="26ED9040">
      <w:pPr>
        <w:spacing w:line="560" w:lineRule="exact"/>
        <w:ind w:firstLine="640" w:firstLineChars="200"/>
        <w:rPr>
          <w:rFonts w:hint="eastAsia" w:ascii="仿宋_GB2312" w:eastAsia="仿宋_GB2312"/>
          <w:sz w:val="32"/>
          <w:szCs w:val="36"/>
          <w:lang w:val="en-US" w:eastAsia="zh-CN"/>
        </w:rPr>
      </w:pPr>
      <w:r>
        <w:rPr>
          <w:rFonts w:hint="eastAsia" w:ascii="仿宋_GB2312" w:eastAsia="仿宋_GB2312"/>
          <w:sz w:val="32"/>
          <w:szCs w:val="36"/>
          <w:lang w:val="en-US" w:eastAsia="zh-CN"/>
        </w:rPr>
        <w:t>1.</w:t>
      </w:r>
      <w:r>
        <w:rPr>
          <w:rFonts w:hint="eastAsia" w:ascii="仿宋_GB2312" w:hAnsi="仿宋_GB2312" w:eastAsia="仿宋_GB2312" w:cs="仿宋_GB2312"/>
          <w:sz w:val="32"/>
          <w:szCs w:val="32"/>
        </w:rPr>
        <w:t>提供服务所使用的</w:t>
      </w:r>
      <w:r>
        <w:rPr>
          <w:rFonts w:hint="default" w:ascii="仿宋_GB2312" w:eastAsia="仿宋_GB2312"/>
          <w:sz w:val="32"/>
          <w:szCs w:val="36"/>
          <w:lang w:val="en-US" w:eastAsia="zh-CN"/>
        </w:rPr>
        <w:t>车辆需安装行车记录仪，数据保存期限≥6个月，采购人有权调阅</w:t>
      </w:r>
      <w:r>
        <w:rPr>
          <w:rFonts w:hint="eastAsia" w:ascii="仿宋_GB2312" w:eastAsia="仿宋_GB2312"/>
          <w:sz w:val="32"/>
          <w:szCs w:val="36"/>
          <w:lang w:val="en-US" w:eastAsia="zh-CN"/>
        </w:rPr>
        <w:t>使用行程中的录像。</w:t>
      </w:r>
    </w:p>
    <w:p w14:paraId="7DB09109">
      <w:pPr>
        <w:spacing w:line="560" w:lineRule="exact"/>
        <w:ind w:firstLine="640" w:firstLineChars="200"/>
        <w:rPr>
          <w:rFonts w:hint="eastAsia" w:ascii="仿宋_GB2312" w:eastAsia="仿宋_GB2312"/>
          <w:sz w:val="32"/>
          <w:szCs w:val="36"/>
          <w:lang w:val="en-US" w:eastAsia="zh-CN"/>
        </w:rPr>
      </w:pPr>
      <w:r>
        <w:rPr>
          <w:rFonts w:hint="eastAsia" w:ascii="仿宋_GB2312" w:eastAsia="仿宋_GB2312"/>
          <w:sz w:val="32"/>
          <w:szCs w:val="36"/>
          <w:lang w:val="en-US" w:eastAsia="zh-CN"/>
        </w:rPr>
        <w:t>2.车辆司机须具备丰富的用车服务保障经验，近三年无安全事故记录，用车期间24小时在岗值班，用车服务的所有问题采购人随时都可找到相关负责人即时处理。</w:t>
      </w:r>
    </w:p>
    <w:p w14:paraId="1A4290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（五）项目服务期限：三年（以合同约定为准）</w:t>
      </w:r>
    </w:p>
    <w:p w14:paraId="550FAD2B">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项目采购方式</w:t>
      </w:r>
    </w:p>
    <w:p w14:paraId="285D9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sz w:val="32"/>
          <w:szCs w:val="32"/>
        </w:rPr>
      </w:pPr>
      <w:r>
        <w:rPr>
          <w:rFonts w:hint="eastAsia" w:ascii="仿宋_GB2312" w:hAnsi="仿宋" w:eastAsia="仿宋_GB2312"/>
          <w:sz w:val="32"/>
          <w:szCs w:val="32"/>
        </w:rPr>
        <w:t>在</w:t>
      </w:r>
      <w:r>
        <w:rPr>
          <w:rFonts w:hint="eastAsia" w:ascii="仿宋_GB2312" w:hAnsi="仿宋" w:eastAsia="仿宋_GB2312"/>
          <w:sz w:val="32"/>
          <w:szCs w:val="32"/>
          <w:lang w:val="en-US" w:eastAsia="zh-CN"/>
        </w:rPr>
        <w:t>深圳出版集团有限公司官网、深圳市</w:t>
      </w:r>
      <w:r>
        <w:rPr>
          <w:rFonts w:hint="eastAsia" w:ascii="仿宋_GB2312" w:hAnsi="仿宋" w:eastAsia="仿宋_GB2312"/>
          <w:sz w:val="32"/>
          <w:szCs w:val="32"/>
        </w:rPr>
        <w:t>阳光采购服务平台</w:t>
      </w:r>
      <w:r>
        <w:rPr>
          <w:rFonts w:hint="eastAsia" w:ascii="仿宋_GB2312" w:hAnsi="仿宋" w:eastAsia="仿宋_GB2312"/>
          <w:sz w:val="32"/>
          <w:szCs w:val="32"/>
          <w:lang w:val="en-US" w:eastAsia="zh-CN"/>
        </w:rPr>
        <w:t>发布公告进行公开询价采购。</w:t>
      </w:r>
    </w:p>
    <w:p w14:paraId="35B0CE5F">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eastAsia="仿宋_GB2312"/>
          <w:sz w:val="32"/>
          <w:szCs w:val="36"/>
          <w:lang w:val="en-US" w:eastAsia="zh-CN"/>
        </w:rPr>
      </w:pPr>
      <w:r>
        <w:rPr>
          <w:rFonts w:hint="eastAsia" w:ascii="黑体" w:hAnsi="黑体" w:eastAsia="黑体" w:cs="黑体"/>
          <w:b w:val="0"/>
          <w:bCs w:val="0"/>
          <w:sz w:val="32"/>
          <w:szCs w:val="32"/>
          <w:lang w:val="en-US" w:eastAsia="zh-CN"/>
        </w:rPr>
        <w:t>项目限价：</w:t>
      </w:r>
      <w:r>
        <w:rPr>
          <w:rFonts w:hint="eastAsia" w:ascii="仿宋_GB2312" w:hAnsi="仿宋_GB2312" w:eastAsia="仿宋_GB2312" w:cs="仿宋_GB2312"/>
          <w:sz w:val="32"/>
          <w:szCs w:val="32"/>
          <w:lang w:val="en-US" w:eastAsia="zh-CN"/>
        </w:rPr>
        <w:t>限价840000.00元</w:t>
      </w:r>
      <w:r>
        <w:rPr>
          <w:rFonts w:hint="eastAsia" w:ascii="仿宋_GB2312" w:hAnsi="仿宋_GB2312" w:eastAsia="仿宋_GB2312" w:cs="仿宋_GB2312"/>
          <w:sz w:val="32"/>
          <w:szCs w:val="32"/>
        </w:rPr>
        <w:t>（含本数，含税费、运费、保险费等价外费），</w:t>
      </w:r>
      <w:r>
        <w:rPr>
          <w:rFonts w:hint="eastAsia" w:ascii="仿宋_GB2312" w:eastAsia="仿宋_GB2312"/>
          <w:sz w:val="32"/>
          <w:szCs w:val="32"/>
        </w:rPr>
        <w:t>费用结算以实际业务发生量为准</w:t>
      </w:r>
      <w:r>
        <w:rPr>
          <w:rFonts w:hint="eastAsia" w:ascii="仿宋_GB2312" w:eastAsia="仿宋_GB2312"/>
          <w:sz w:val="32"/>
          <w:szCs w:val="32"/>
          <w:lang w:eastAsia="zh-CN"/>
        </w:rPr>
        <w:t>。</w:t>
      </w:r>
      <w:r>
        <w:rPr>
          <w:rFonts w:hint="eastAsia" w:ascii="仿宋_GB2312" w:eastAsia="仿宋_GB2312"/>
          <w:sz w:val="32"/>
          <w:szCs w:val="36"/>
          <w:lang w:val="en-US" w:eastAsia="zh-CN"/>
        </w:rPr>
        <w:t>服务项目及报价上限值如下：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17"/>
        <w:gridCol w:w="1250"/>
        <w:gridCol w:w="1180"/>
        <w:gridCol w:w="1106"/>
        <w:gridCol w:w="1045"/>
        <w:gridCol w:w="1038"/>
      </w:tblGrid>
      <w:tr w14:paraId="16C02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shd w:val="clear" w:color="auto" w:fill="CFCECE" w:themeFill="background2" w:themeFillShade="E5"/>
          </w:tcPr>
          <w:p w14:paraId="5D07E7C5"/>
        </w:tc>
        <w:tc>
          <w:tcPr>
            <w:tcW w:w="2517" w:type="dxa"/>
            <w:shd w:val="clear" w:color="auto" w:fill="CFCECE" w:themeFill="background2" w:themeFillShade="E5"/>
            <w:vAlign w:val="center"/>
          </w:tcPr>
          <w:p w14:paraId="32F4F695">
            <w:pPr>
              <w:widowControl/>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行   程</w:t>
            </w:r>
          </w:p>
        </w:tc>
        <w:tc>
          <w:tcPr>
            <w:tcW w:w="1250" w:type="dxa"/>
            <w:shd w:val="clear" w:color="auto" w:fill="CFCECE" w:themeFill="background2" w:themeFillShade="E5"/>
            <w:vAlign w:val="center"/>
          </w:tcPr>
          <w:p w14:paraId="725EB31E">
            <w:pPr>
              <w:widowControl/>
              <w:jc w:val="center"/>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lang w:val="en-US" w:eastAsia="zh-CN"/>
              </w:rPr>
              <w:t>5</w:t>
            </w:r>
            <w:r>
              <w:rPr>
                <w:rFonts w:hint="eastAsia" w:ascii="仿宋_GB2312" w:hAnsi="仿宋_GB2312" w:eastAsia="仿宋_GB2312" w:cs="仿宋_GB2312"/>
                <w:bCs/>
                <w:kern w:val="0"/>
                <w:szCs w:val="21"/>
              </w:rPr>
              <w:t>座</w:t>
            </w:r>
          </w:p>
          <w:p w14:paraId="3D293427">
            <w:pPr>
              <w:widowControl/>
              <w:jc w:val="center"/>
              <w:rPr>
                <w:rFonts w:hint="eastAsia"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（轿车）</w:t>
            </w:r>
          </w:p>
        </w:tc>
        <w:tc>
          <w:tcPr>
            <w:tcW w:w="1180" w:type="dxa"/>
            <w:shd w:val="clear" w:color="auto" w:fill="CFCECE" w:themeFill="background2" w:themeFillShade="E5"/>
            <w:vAlign w:val="center"/>
          </w:tcPr>
          <w:p w14:paraId="3A2830DB">
            <w:pPr>
              <w:widowControl/>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7座</w:t>
            </w:r>
          </w:p>
          <w:p w14:paraId="633178CB">
            <w:pPr>
              <w:widowControl/>
              <w:jc w:val="center"/>
              <w:rPr>
                <w:rFonts w:ascii="仿宋_GB2312" w:hAnsi="仿宋_GB2312" w:eastAsia="仿宋_GB2312" w:cs="仿宋_GB2312"/>
                <w:bCs/>
                <w:kern w:val="0"/>
                <w:sz w:val="21"/>
                <w:szCs w:val="21"/>
                <w:lang w:val="en-US" w:eastAsia="zh-CN" w:bidi="ar-SA"/>
              </w:rPr>
            </w:pPr>
            <w:r>
              <w:rPr>
                <w:rFonts w:hint="eastAsia" w:ascii="仿宋_GB2312" w:hAnsi="仿宋_GB2312" w:eastAsia="仿宋_GB2312" w:cs="仿宋_GB2312"/>
                <w:bCs/>
                <w:kern w:val="0"/>
                <w:szCs w:val="21"/>
              </w:rPr>
              <w:t>（商务</w:t>
            </w:r>
            <w:r>
              <w:rPr>
                <w:rFonts w:hint="eastAsia" w:ascii="仿宋_GB2312" w:hAnsi="仿宋_GB2312" w:eastAsia="仿宋_GB2312" w:cs="仿宋_GB2312"/>
                <w:bCs/>
                <w:kern w:val="0"/>
                <w:szCs w:val="21"/>
                <w:lang w:val="en-US" w:eastAsia="zh-CN"/>
              </w:rPr>
              <w:t>车</w:t>
            </w:r>
            <w:r>
              <w:rPr>
                <w:rFonts w:hint="eastAsia" w:ascii="仿宋_GB2312" w:hAnsi="仿宋_GB2312" w:eastAsia="仿宋_GB2312" w:cs="仿宋_GB2312"/>
                <w:bCs/>
                <w:kern w:val="0"/>
                <w:szCs w:val="21"/>
              </w:rPr>
              <w:t>）</w:t>
            </w:r>
          </w:p>
        </w:tc>
        <w:tc>
          <w:tcPr>
            <w:tcW w:w="1106" w:type="dxa"/>
            <w:shd w:val="clear" w:color="auto" w:fill="CFCECE" w:themeFill="background2" w:themeFillShade="E5"/>
            <w:vAlign w:val="center"/>
          </w:tcPr>
          <w:p w14:paraId="2C099FED">
            <w:pPr>
              <w:widowControl/>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22座        （中巴）</w:t>
            </w:r>
          </w:p>
        </w:tc>
        <w:tc>
          <w:tcPr>
            <w:tcW w:w="1045" w:type="dxa"/>
            <w:shd w:val="clear" w:color="auto" w:fill="CFCECE" w:themeFill="background2" w:themeFillShade="E5"/>
            <w:vAlign w:val="center"/>
          </w:tcPr>
          <w:p w14:paraId="7B30C499">
            <w:pPr>
              <w:widowControl/>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33-37座       （大巴）</w:t>
            </w:r>
          </w:p>
        </w:tc>
        <w:tc>
          <w:tcPr>
            <w:tcW w:w="1038" w:type="dxa"/>
            <w:shd w:val="clear" w:color="auto" w:fill="CFCECE" w:themeFill="background2" w:themeFillShade="E5"/>
            <w:vAlign w:val="center"/>
          </w:tcPr>
          <w:p w14:paraId="474E2773">
            <w:pPr>
              <w:widowControl/>
              <w:jc w:val="center"/>
              <w:rPr>
                <w:rFonts w:hint="eastAsia"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45-47座</w:t>
            </w:r>
          </w:p>
          <w:p w14:paraId="0D6D165B">
            <w:pPr>
              <w:widowControl/>
              <w:jc w:val="center"/>
              <w:rPr>
                <w:rFonts w:hint="default"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（大巴）</w:t>
            </w:r>
          </w:p>
        </w:tc>
      </w:tr>
      <w:tr w14:paraId="79AA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restart"/>
            <w:vAlign w:val="center"/>
          </w:tcPr>
          <w:p w14:paraId="44AF6571">
            <w:pPr>
              <w:jc w:val="center"/>
            </w:pPr>
            <w:r>
              <w:rPr>
                <w:rFonts w:hint="eastAsia" w:ascii="仿宋_GB2312" w:hAnsi="仿宋_GB2312" w:eastAsia="仿宋_GB2312" w:cs="仿宋_GB2312"/>
                <w:bCs/>
                <w:kern w:val="0"/>
                <w:szCs w:val="21"/>
              </w:rPr>
              <w:t>单趟   接（送）（含路桥费）</w:t>
            </w:r>
          </w:p>
        </w:tc>
        <w:tc>
          <w:tcPr>
            <w:tcW w:w="2517" w:type="dxa"/>
            <w:vAlign w:val="center"/>
          </w:tcPr>
          <w:p w14:paraId="7D631873">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市区单送（接）</w:t>
            </w:r>
          </w:p>
          <w:p w14:paraId="57D92F51">
            <w:pPr>
              <w:widowControl/>
              <w:jc w:val="center"/>
              <w:rPr>
                <w:rFonts w:ascii="仿宋_GB2312" w:hAnsi="仿宋_GB2312" w:eastAsia="仿宋_GB2312" w:cs="仿宋_GB2312"/>
                <w:bCs/>
                <w:kern w:val="0"/>
                <w:sz w:val="11"/>
                <w:szCs w:val="11"/>
              </w:rPr>
            </w:pPr>
            <w:r>
              <w:rPr>
                <w:rFonts w:hint="eastAsia" w:ascii="仿宋_GB2312" w:hAnsi="宋体" w:eastAsia="仿宋_GB2312" w:cs="宋体"/>
                <w:kern w:val="0"/>
                <w:sz w:val="20"/>
                <w:szCs w:val="20"/>
              </w:rPr>
              <w:t>（罗湖、福田、南山）</w:t>
            </w:r>
          </w:p>
        </w:tc>
        <w:tc>
          <w:tcPr>
            <w:tcW w:w="1250" w:type="dxa"/>
            <w:shd w:val="clear" w:color="auto" w:fill="auto"/>
            <w:vAlign w:val="center"/>
          </w:tcPr>
          <w:p w14:paraId="231B89ED">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600</w:t>
            </w:r>
          </w:p>
        </w:tc>
        <w:tc>
          <w:tcPr>
            <w:tcW w:w="1180" w:type="dxa"/>
            <w:shd w:val="clear" w:color="auto" w:fill="auto"/>
            <w:vAlign w:val="center"/>
          </w:tcPr>
          <w:p w14:paraId="35F7410C">
            <w:pPr>
              <w:widowControl/>
              <w:jc w:val="center"/>
              <w:rPr>
                <w:rFonts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3</w:t>
            </w:r>
            <w:r>
              <w:rPr>
                <w:rFonts w:ascii="宋体" w:hAnsi="宋体" w:cs="宋体"/>
                <w:b w:val="0"/>
                <w:bCs w:val="0"/>
                <w:kern w:val="0"/>
                <w:szCs w:val="21"/>
              </w:rPr>
              <w:t>5</w:t>
            </w:r>
            <w:r>
              <w:rPr>
                <w:rFonts w:hint="eastAsia" w:ascii="宋体" w:hAnsi="宋体" w:cs="宋体"/>
                <w:b w:val="0"/>
                <w:bCs w:val="0"/>
                <w:kern w:val="0"/>
                <w:szCs w:val="21"/>
              </w:rPr>
              <w:t>0</w:t>
            </w:r>
          </w:p>
        </w:tc>
        <w:tc>
          <w:tcPr>
            <w:tcW w:w="1106" w:type="dxa"/>
            <w:shd w:val="clear" w:color="auto" w:fill="auto"/>
            <w:vAlign w:val="center"/>
          </w:tcPr>
          <w:p w14:paraId="13561814">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60</w:t>
            </w:r>
            <w:r>
              <w:rPr>
                <w:rFonts w:hint="eastAsia" w:ascii="宋体" w:hAnsi="宋体" w:cs="宋体"/>
                <w:b w:val="0"/>
                <w:bCs w:val="0"/>
                <w:kern w:val="0"/>
                <w:szCs w:val="21"/>
              </w:rPr>
              <w:t>0</w:t>
            </w:r>
          </w:p>
        </w:tc>
        <w:tc>
          <w:tcPr>
            <w:tcW w:w="1045" w:type="dxa"/>
            <w:shd w:val="clear" w:color="auto" w:fill="auto"/>
            <w:vAlign w:val="center"/>
          </w:tcPr>
          <w:p w14:paraId="0A0E99C7">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238372B1">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0BAB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1029CE08">
            <w:pPr>
              <w:jc w:val="center"/>
            </w:pPr>
          </w:p>
        </w:tc>
        <w:tc>
          <w:tcPr>
            <w:tcW w:w="2517" w:type="dxa"/>
            <w:vAlign w:val="center"/>
          </w:tcPr>
          <w:p w14:paraId="090C582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市区单送（接）北站</w:t>
            </w:r>
          </w:p>
          <w:p w14:paraId="543D9DE0">
            <w:pPr>
              <w:widowControl/>
              <w:jc w:val="center"/>
              <w:rPr>
                <w:rFonts w:ascii="仿宋_GB2312" w:hAnsi="仿宋_GB2312" w:eastAsia="仿宋_GB2312" w:cs="仿宋_GB2312"/>
                <w:bCs/>
                <w:kern w:val="0"/>
                <w:sz w:val="11"/>
                <w:szCs w:val="11"/>
              </w:rPr>
            </w:pPr>
            <w:r>
              <w:rPr>
                <w:rFonts w:hint="eastAsia" w:ascii="仿宋_GB2312" w:hAnsi="宋体" w:eastAsia="仿宋_GB2312" w:cs="宋体"/>
                <w:kern w:val="0"/>
                <w:sz w:val="20"/>
                <w:szCs w:val="20"/>
              </w:rPr>
              <w:t>（罗湖、福田、南山）</w:t>
            </w:r>
          </w:p>
        </w:tc>
        <w:tc>
          <w:tcPr>
            <w:tcW w:w="1250" w:type="dxa"/>
            <w:shd w:val="clear" w:color="auto" w:fill="auto"/>
            <w:vAlign w:val="center"/>
          </w:tcPr>
          <w:p w14:paraId="05695BF3">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600</w:t>
            </w:r>
          </w:p>
        </w:tc>
        <w:tc>
          <w:tcPr>
            <w:tcW w:w="1180" w:type="dxa"/>
            <w:shd w:val="clear" w:color="auto" w:fill="auto"/>
            <w:vAlign w:val="center"/>
          </w:tcPr>
          <w:p w14:paraId="1302D931">
            <w:pPr>
              <w:widowControl/>
              <w:jc w:val="center"/>
              <w:rPr>
                <w:rFonts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3</w:t>
            </w:r>
            <w:r>
              <w:rPr>
                <w:rFonts w:ascii="宋体" w:hAnsi="宋体" w:cs="宋体"/>
                <w:b w:val="0"/>
                <w:bCs w:val="0"/>
                <w:kern w:val="0"/>
                <w:szCs w:val="21"/>
              </w:rPr>
              <w:t>5</w:t>
            </w:r>
            <w:r>
              <w:rPr>
                <w:rFonts w:hint="eastAsia" w:ascii="宋体" w:hAnsi="宋体" w:cs="宋体"/>
                <w:b w:val="0"/>
                <w:bCs w:val="0"/>
                <w:kern w:val="0"/>
                <w:szCs w:val="21"/>
              </w:rPr>
              <w:t>0</w:t>
            </w:r>
          </w:p>
        </w:tc>
        <w:tc>
          <w:tcPr>
            <w:tcW w:w="1106" w:type="dxa"/>
            <w:shd w:val="clear" w:color="auto" w:fill="auto"/>
            <w:vAlign w:val="center"/>
          </w:tcPr>
          <w:p w14:paraId="5753D3B1">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60</w:t>
            </w:r>
            <w:r>
              <w:rPr>
                <w:rFonts w:hint="eastAsia" w:ascii="宋体" w:hAnsi="宋体" w:cs="宋体"/>
                <w:b w:val="0"/>
                <w:bCs w:val="0"/>
                <w:kern w:val="0"/>
                <w:szCs w:val="21"/>
              </w:rPr>
              <w:t>0</w:t>
            </w:r>
          </w:p>
        </w:tc>
        <w:tc>
          <w:tcPr>
            <w:tcW w:w="1045" w:type="dxa"/>
            <w:shd w:val="clear" w:color="auto" w:fill="auto"/>
            <w:vAlign w:val="center"/>
          </w:tcPr>
          <w:p w14:paraId="5D4A6C73">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60</w:t>
            </w:r>
            <w:r>
              <w:rPr>
                <w:rFonts w:hint="eastAsia" w:ascii="宋体" w:hAnsi="宋体" w:cs="宋体"/>
                <w:b w:val="0"/>
                <w:bCs w:val="0"/>
                <w:kern w:val="0"/>
                <w:szCs w:val="21"/>
              </w:rPr>
              <w:t>0</w:t>
            </w:r>
          </w:p>
        </w:tc>
        <w:tc>
          <w:tcPr>
            <w:tcW w:w="1038" w:type="dxa"/>
            <w:shd w:val="clear" w:color="auto" w:fill="auto"/>
            <w:vAlign w:val="center"/>
          </w:tcPr>
          <w:p w14:paraId="4C58A497">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80</w:t>
            </w:r>
            <w:r>
              <w:rPr>
                <w:rFonts w:hint="eastAsia" w:ascii="宋体" w:hAnsi="宋体" w:cs="宋体"/>
                <w:b w:val="0"/>
                <w:bCs w:val="0"/>
                <w:kern w:val="0"/>
                <w:szCs w:val="21"/>
              </w:rPr>
              <w:t>0</w:t>
            </w:r>
          </w:p>
        </w:tc>
      </w:tr>
      <w:tr w14:paraId="41C7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720" w:type="dxa"/>
            <w:vMerge w:val="continue"/>
            <w:vAlign w:val="center"/>
          </w:tcPr>
          <w:p w14:paraId="7D2651BB">
            <w:pPr>
              <w:jc w:val="center"/>
            </w:pPr>
          </w:p>
        </w:tc>
        <w:tc>
          <w:tcPr>
            <w:tcW w:w="2517" w:type="dxa"/>
            <w:vAlign w:val="center"/>
          </w:tcPr>
          <w:p w14:paraId="4B61568F">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市区－单送（接）深圳机场</w:t>
            </w:r>
          </w:p>
          <w:p w14:paraId="2523B02B">
            <w:pPr>
              <w:widowControl/>
              <w:jc w:val="center"/>
              <w:rPr>
                <w:rFonts w:ascii="仿宋_GB2312" w:hAnsi="仿宋_GB2312" w:eastAsia="仿宋_GB2312" w:cs="仿宋_GB2312"/>
                <w:bCs/>
                <w:kern w:val="0"/>
                <w:sz w:val="11"/>
                <w:szCs w:val="11"/>
              </w:rPr>
            </w:pPr>
            <w:r>
              <w:rPr>
                <w:rFonts w:hint="eastAsia" w:ascii="仿宋_GB2312" w:hAnsi="宋体" w:eastAsia="仿宋_GB2312" w:cs="宋体"/>
                <w:kern w:val="0"/>
                <w:sz w:val="20"/>
                <w:szCs w:val="20"/>
              </w:rPr>
              <w:t>（罗湖、福田、南山）</w:t>
            </w:r>
          </w:p>
        </w:tc>
        <w:tc>
          <w:tcPr>
            <w:tcW w:w="1250" w:type="dxa"/>
            <w:shd w:val="clear" w:color="auto" w:fill="auto"/>
            <w:vAlign w:val="center"/>
          </w:tcPr>
          <w:p w14:paraId="01A3BC8E">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700</w:t>
            </w:r>
          </w:p>
        </w:tc>
        <w:tc>
          <w:tcPr>
            <w:tcW w:w="1180" w:type="dxa"/>
            <w:shd w:val="clear" w:color="auto" w:fill="auto"/>
            <w:vAlign w:val="center"/>
          </w:tcPr>
          <w:p w14:paraId="751BAA1A">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400</w:t>
            </w:r>
          </w:p>
        </w:tc>
        <w:tc>
          <w:tcPr>
            <w:tcW w:w="1106" w:type="dxa"/>
            <w:shd w:val="clear" w:color="auto" w:fill="auto"/>
            <w:vAlign w:val="center"/>
          </w:tcPr>
          <w:p w14:paraId="1875267D">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90</w:t>
            </w:r>
            <w:r>
              <w:rPr>
                <w:rFonts w:hint="eastAsia" w:ascii="宋体" w:hAnsi="宋体" w:cs="宋体"/>
                <w:b w:val="0"/>
                <w:bCs w:val="0"/>
                <w:kern w:val="0"/>
                <w:szCs w:val="21"/>
              </w:rPr>
              <w:t>0</w:t>
            </w:r>
          </w:p>
        </w:tc>
        <w:tc>
          <w:tcPr>
            <w:tcW w:w="1045" w:type="dxa"/>
            <w:shd w:val="clear" w:color="auto" w:fill="auto"/>
            <w:vAlign w:val="center"/>
          </w:tcPr>
          <w:p w14:paraId="5FAF89AF">
            <w:pPr>
              <w:widowControl/>
              <w:jc w:val="center"/>
              <w:rPr>
                <w:rFonts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6</w:t>
            </w:r>
            <w:r>
              <w:rPr>
                <w:rFonts w:ascii="宋体" w:hAnsi="宋体" w:cs="宋体"/>
                <w:b w:val="0"/>
                <w:bCs w:val="0"/>
                <w:kern w:val="0"/>
                <w:szCs w:val="21"/>
              </w:rPr>
              <w:t>5</w:t>
            </w:r>
            <w:r>
              <w:rPr>
                <w:rFonts w:hint="eastAsia" w:ascii="宋体" w:hAnsi="宋体" w:cs="宋体"/>
                <w:b w:val="0"/>
                <w:bCs w:val="0"/>
                <w:kern w:val="0"/>
                <w:szCs w:val="21"/>
              </w:rPr>
              <w:t>0</w:t>
            </w:r>
          </w:p>
        </w:tc>
        <w:tc>
          <w:tcPr>
            <w:tcW w:w="1038" w:type="dxa"/>
            <w:shd w:val="clear" w:color="auto" w:fill="auto"/>
            <w:vAlign w:val="center"/>
          </w:tcPr>
          <w:p w14:paraId="67F03B00">
            <w:pPr>
              <w:widowControl/>
              <w:jc w:val="center"/>
              <w:rPr>
                <w:rFonts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8</w:t>
            </w:r>
            <w:r>
              <w:rPr>
                <w:rFonts w:ascii="宋体" w:hAnsi="宋体" w:cs="宋体"/>
                <w:b w:val="0"/>
                <w:bCs w:val="0"/>
                <w:kern w:val="0"/>
                <w:szCs w:val="21"/>
              </w:rPr>
              <w:t>5</w:t>
            </w:r>
            <w:r>
              <w:rPr>
                <w:rFonts w:hint="eastAsia" w:ascii="宋体" w:hAnsi="宋体" w:cs="宋体"/>
                <w:b w:val="0"/>
                <w:bCs w:val="0"/>
                <w:kern w:val="0"/>
                <w:szCs w:val="21"/>
              </w:rPr>
              <w:t>0</w:t>
            </w:r>
          </w:p>
        </w:tc>
      </w:tr>
      <w:tr w14:paraId="12D1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0F10BD9D">
            <w:pPr>
              <w:jc w:val="center"/>
            </w:pPr>
          </w:p>
        </w:tc>
        <w:tc>
          <w:tcPr>
            <w:tcW w:w="2517" w:type="dxa"/>
            <w:vAlign w:val="center"/>
          </w:tcPr>
          <w:p w14:paraId="30383146">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深圳单送（接）深圳机场</w:t>
            </w:r>
          </w:p>
          <w:p w14:paraId="53D1D8EE">
            <w:pPr>
              <w:widowControl/>
              <w:jc w:val="center"/>
              <w:rPr>
                <w:rFonts w:eastAsia="仿宋_GB2312"/>
                <w:sz w:val="11"/>
                <w:szCs w:val="11"/>
              </w:rPr>
            </w:pPr>
            <w:r>
              <w:rPr>
                <w:rFonts w:hint="eastAsia" w:ascii="仿宋_GB2312" w:hAnsi="宋体" w:eastAsia="仿宋_GB2312" w:cs="宋体"/>
                <w:kern w:val="0"/>
                <w:sz w:val="20"/>
                <w:szCs w:val="20"/>
              </w:rPr>
              <w:t>（龙岗、龙华、光明）</w:t>
            </w:r>
          </w:p>
        </w:tc>
        <w:tc>
          <w:tcPr>
            <w:tcW w:w="1250" w:type="dxa"/>
            <w:shd w:val="clear" w:color="auto" w:fill="auto"/>
            <w:vAlign w:val="center"/>
          </w:tcPr>
          <w:p w14:paraId="7CD8BD9F">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800</w:t>
            </w:r>
          </w:p>
        </w:tc>
        <w:tc>
          <w:tcPr>
            <w:tcW w:w="1180" w:type="dxa"/>
            <w:shd w:val="clear" w:color="auto" w:fill="auto"/>
            <w:vAlign w:val="center"/>
          </w:tcPr>
          <w:p w14:paraId="01F44B72">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50</w:t>
            </w:r>
            <w:r>
              <w:rPr>
                <w:rFonts w:hint="eastAsia" w:ascii="宋体" w:hAnsi="宋体" w:cs="宋体"/>
                <w:b w:val="0"/>
                <w:bCs w:val="0"/>
                <w:kern w:val="0"/>
                <w:szCs w:val="21"/>
              </w:rPr>
              <w:t>0</w:t>
            </w:r>
          </w:p>
        </w:tc>
        <w:tc>
          <w:tcPr>
            <w:tcW w:w="1106" w:type="dxa"/>
            <w:shd w:val="clear" w:color="auto" w:fill="auto"/>
            <w:vAlign w:val="center"/>
          </w:tcPr>
          <w:p w14:paraId="5C302DCE">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1000</w:t>
            </w:r>
          </w:p>
        </w:tc>
        <w:tc>
          <w:tcPr>
            <w:tcW w:w="1045" w:type="dxa"/>
            <w:shd w:val="clear" w:color="auto" w:fill="auto"/>
            <w:vAlign w:val="center"/>
          </w:tcPr>
          <w:p w14:paraId="6756528C">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75</w:t>
            </w:r>
            <w:r>
              <w:rPr>
                <w:rFonts w:hint="eastAsia" w:ascii="宋体" w:hAnsi="宋体" w:cs="宋体"/>
                <w:b w:val="0"/>
                <w:bCs w:val="0"/>
                <w:kern w:val="0"/>
                <w:szCs w:val="21"/>
              </w:rPr>
              <w:t>0</w:t>
            </w:r>
          </w:p>
        </w:tc>
        <w:tc>
          <w:tcPr>
            <w:tcW w:w="1038" w:type="dxa"/>
            <w:shd w:val="clear" w:color="auto" w:fill="auto"/>
            <w:vAlign w:val="center"/>
          </w:tcPr>
          <w:p w14:paraId="77DA0550">
            <w:pPr>
              <w:widowControl/>
              <w:jc w:val="center"/>
              <w:rPr>
                <w:rFonts w:hint="eastAsia"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9</w:t>
            </w:r>
            <w:r>
              <w:rPr>
                <w:rFonts w:ascii="宋体" w:hAnsi="宋体" w:cs="宋体"/>
                <w:b w:val="0"/>
                <w:bCs w:val="0"/>
                <w:kern w:val="0"/>
                <w:szCs w:val="21"/>
              </w:rPr>
              <w:t>5</w:t>
            </w:r>
            <w:r>
              <w:rPr>
                <w:rFonts w:hint="eastAsia" w:ascii="宋体" w:hAnsi="宋体" w:cs="宋体"/>
                <w:b w:val="0"/>
                <w:bCs w:val="0"/>
                <w:kern w:val="0"/>
                <w:szCs w:val="21"/>
              </w:rPr>
              <w:t>0</w:t>
            </w:r>
          </w:p>
        </w:tc>
      </w:tr>
      <w:tr w14:paraId="023F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416E2786">
            <w:pPr>
              <w:jc w:val="center"/>
            </w:pPr>
          </w:p>
        </w:tc>
        <w:tc>
          <w:tcPr>
            <w:tcW w:w="2517" w:type="dxa"/>
            <w:vAlign w:val="center"/>
          </w:tcPr>
          <w:p w14:paraId="2611191C">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市区－深圳机场－市区</w:t>
            </w:r>
          </w:p>
          <w:p w14:paraId="1AD9C747">
            <w:pPr>
              <w:widowControl/>
              <w:jc w:val="center"/>
              <w:rPr>
                <w:sz w:val="11"/>
                <w:szCs w:val="11"/>
              </w:rPr>
            </w:pPr>
            <w:r>
              <w:rPr>
                <w:rFonts w:hint="eastAsia" w:ascii="仿宋_GB2312" w:hAnsi="宋体" w:eastAsia="仿宋_GB2312" w:cs="宋体"/>
                <w:kern w:val="0"/>
                <w:sz w:val="20"/>
                <w:szCs w:val="20"/>
              </w:rPr>
              <w:t>（罗湖、南山、福田）</w:t>
            </w:r>
          </w:p>
        </w:tc>
        <w:tc>
          <w:tcPr>
            <w:tcW w:w="1250" w:type="dxa"/>
            <w:shd w:val="clear" w:color="auto" w:fill="auto"/>
            <w:vAlign w:val="center"/>
          </w:tcPr>
          <w:p w14:paraId="430FA9FC">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800</w:t>
            </w:r>
          </w:p>
        </w:tc>
        <w:tc>
          <w:tcPr>
            <w:tcW w:w="1180" w:type="dxa"/>
            <w:shd w:val="clear" w:color="auto" w:fill="auto"/>
            <w:vAlign w:val="center"/>
          </w:tcPr>
          <w:p w14:paraId="5B89F9E6">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600</w:t>
            </w:r>
          </w:p>
        </w:tc>
        <w:tc>
          <w:tcPr>
            <w:tcW w:w="1106" w:type="dxa"/>
            <w:shd w:val="clear" w:color="auto" w:fill="auto"/>
            <w:vAlign w:val="center"/>
          </w:tcPr>
          <w:p w14:paraId="5B4C5CE0">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1150</w:t>
            </w:r>
          </w:p>
        </w:tc>
        <w:tc>
          <w:tcPr>
            <w:tcW w:w="1045" w:type="dxa"/>
            <w:shd w:val="clear" w:color="auto" w:fill="auto"/>
            <w:vAlign w:val="center"/>
          </w:tcPr>
          <w:p w14:paraId="6511DD74">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85</w:t>
            </w:r>
            <w:r>
              <w:rPr>
                <w:rFonts w:hint="eastAsia" w:ascii="宋体" w:hAnsi="宋体" w:cs="宋体"/>
                <w:b w:val="0"/>
                <w:bCs w:val="0"/>
                <w:kern w:val="0"/>
                <w:szCs w:val="21"/>
              </w:rPr>
              <w:t>0</w:t>
            </w:r>
          </w:p>
        </w:tc>
        <w:tc>
          <w:tcPr>
            <w:tcW w:w="1038" w:type="dxa"/>
            <w:shd w:val="clear" w:color="auto" w:fill="auto"/>
            <w:vAlign w:val="center"/>
          </w:tcPr>
          <w:p w14:paraId="68AC66C8">
            <w:pPr>
              <w:widowControl/>
              <w:jc w:val="center"/>
              <w:rPr>
                <w:rFonts w:hint="eastAsia"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1400</w:t>
            </w:r>
          </w:p>
        </w:tc>
      </w:tr>
      <w:tr w14:paraId="4B96A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530DCE8C">
            <w:pPr>
              <w:jc w:val="center"/>
            </w:pPr>
          </w:p>
        </w:tc>
        <w:tc>
          <w:tcPr>
            <w:tcW w:w="2517" w:type="dxa"/>
            <w:vAlign w:val="center"/>
          </w:tcPr>
          <w:p w14:paraId="3B58F091">
            <w:pPr>
              <w:widowControl/>
              <w:jc w:val="center"/>
              <w:rPr>
                <w:sz w:val="11"/>
                <w:szCs w:val="11"/>
              </w:rPr>
            </w:pPr>
            <w:r>
              <w:rPr>
                <w:rFonts w:hint="eastAsia" w:ascii="仿宋_GB2312" w:hAnsi="宋体" w:eastAsia="仿宋_GB2312" w:cs="宋体"/>
                <w:kern w:val="0"/>
                <w:sz w:val="20"/>
                <w:szCs w:val="20"/>
              </w:rPr>
              <w:t>龙岗、龙华、光明－深圳机场－市区</w:t>
            </w:r>
          </w:p>
        </w:tc>
        <w:tc>
          <w:tcPr>
            <w:tcW w:w="1250" w:type="dxa"/>
            <w:shd w:val="clear" w:color="auto" w:fill="auto"/>
            <w:vAlign w:val="center"/>
          </w:tcPr>
          <w:p w14:paraId="32A18CED">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900</w:t>
            </w:r>
          </w:p>
        </w:tc>
        <w:tc>
          <w:tcPr>
            <w:tcW w:w="1180" w:type="dxa"/>
            <w:shd w:val="clear" w:color="auto" w:fill="auto"/>
            <w:vAlign w:val="center"/>
          </w:tcPr>
          <w:p w14:paraId="2C403AF5">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700</w:t>
            </w:r>
          </w:p>
        </w:tc>
        <w:tc>
          <w:tcPr>
            <w:tcW w:w="1106" w:type="dxa"/>
            <w:shd w:val="clear" w:color="auto" w:fill="auto"/>
            <w:vAlign w:val="center"/>
          </w:tcPr>
          <w:p w14:paraId="18F9B2FA">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1250</w:t>
            </w:r>
          </w:p>
        </w:tc>
        <w:tc>
          <w:tcPr>
            <w:tcW w:w="1045" w:type="dxa"/>
            <w:shd w:val="clear" w:color="auto" w:fill="auto"/>
            <w:vAlign w:val="center"/>
          </w:tcPr>
          <w:p w14:paraId="7C5C85B1">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95</w:t>
            </w:r>
            <w:r>
              <w:rPr>
                <w:rFonts w:hint="eastAsia" w:ascii="宋体" w:hAnsi="宋体" w:cs="宋体"/>
                <w:b w:val="0"/>
                <w:bCs w:val="0"/>
                <w:kern w:val="0"/>
                <w:szCs w:val="21"/>
              </w:rPr>
              <w:t>0</w:t>
            </w:r>
          </w:p>
        </w:tc>
        <w:tc>
          <w:tcPr>
            <w:tcW w:w="1038" w:type="dxa"/>
            <w:shd w:val="clear" w:color="auto" w:fill="auto"/>
            <w:vAlign w:val="center"/>
          </w:tcPr>
          <w:p w14:paraId="564893E6">
            <w:pPr>
              <w:widowControl/>
              <w:jc w:val="center"/>
              <w:rPr>
                <w:rFonts w:hint="eastAsia"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1500</w:t>
            </w:r>
          </w:p>
        </w:tc>
      </w:tr>
      <w:tr w14:paraId="1496D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1D33D50D">
            <w:pPr>
              <w:jc w:val="center"/>
            </w:pPr>
          </w:p>
        </w:tc>
        <w:tc>
          <w:tcPr>
            <w:tcW w:w="2517" w:type="dxa"/>
            <w:vAlign w:val="center"/>
          </w:tcPr>
          <w:p w14:paraId="7E330040">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市区单送（接）</w:t>
            </w:r>
          </w:p>
          <w:p w14:paraId="1206A2D1">
            <w:pPr>
              <w:widowControl/>
              <w:jc w:val="center"/>
              <w:rPr>
                <w:sz w:val="11"/>
                <w:szCs w:val="11"/>
              </w:rPr>
            </w:pPr>
            <w:r>
              <w:rPr>
                <w:rFonts w:hint="eastAsia" w:ascii="仿宋_GB2312" w:hAnsi="宋体" w:eastAsia="仿宋_GB2312" w:cs="宋体"/>
                <w:kern w:val="0"/>
                <w:sz w:val="20"/>
                <w:szCs w:val="20"/>
              </w:rPr>
              <w:t>龙岗、龙华、光明</w:t>
            </w:r>
          </w:p>
        </w:tc>
        <w:tc>
          <w:tcPr>
            <w:tcW w:w="1250" w:type="dxa"/>
            <w:shd w:val="clear" w:color="auto" w:fill="auto"/>
            <w:vAlign w:val="center"/>
          </w:tcPr>
          <w:p w14:paraId="7B0A2CFC">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700</w:t>
            </w:r>
          </w:p>
        </w:tc>
        <w:tc>
          <w:tcPr>
            <w:tcW w:w="1180" w:type="dxa"/>
            <w:shd w:val="clear" w:color="auto" w:fill="auto"/>
            <w:vAlign w:val="center"/>
          </w:tcPr>
          <w:p w14:paraId="067F84DA">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450</w:t>
            </w:r>
          </w:p>
        </w:tc>
        <w:tc>
          <w:tcPr>
            <w:tcW w:w="1106" w:type="dxa"/>
            <w:shd w:val="clear" w:color="auto" w:fill="auto"/>
            <w:vAlign w:val="center"/>
          </w:tcPr>
          <w:p w14:paraId="2B7F4A73">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60</w:t>
            </w:r>
            <w:r>
              <w:rPr>
                <w:rFonts w:hint="eastAsia" w:ascii="宋体" w:hAnsi="宋体" w:cs="宋体"/>
                <w:b w:val="0"/>
                <w:bCs w:val="0"/>
                <w:kern w:val="0"/>
                <w:szCs w:val="21"/>
              </w:rPr>
              <w:t>0</w:t>
            </w:r>
          </w:p>
        </w:tc>
        <w:tc>
          <w:tcPr>
            <w:tcW w:w="1045" w:type="dxa"/>
            <w:shd w:val="clear" w:color="auto" w:fill="auto"/>
            <w:vAlign w:val="center"/>
          </w:tcPr>
          <w:p w14:paraId="226F76F9">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600</w:t>
            </w:r>
          </w:p>
        </w:tc>
        <w:tc>
          <w:tcPr>
            <w:tcW w:w="1038" w:type="dxa"/>
            <w:shd w:val="clear" w:color="auto" w:fill="auto"/>
            <w:vAlign w:val="center"/>
          </w:tcPr>
          <w:p w14:paraId="1B5C3A2F">
            <w:pPr>
              <w:widowControl/>
              <w:jc w:val="center"/>
              <w:rPr>
                <w:rFonts w:hint="eastAsia" w:ascii="仿宋_GB2312" w:hAnsi="宋体" w:eastAsia="仿宋_GB2312" w:cs="宋体"/>
                <w:b w:val="0"/>
                <w:bCs w:val="0"/>
                <w:kern w:val="0"/>
                <w:sz w:val="24"/>
                <w:szCs w:val="24"/>
                <w:lang w:val="en-US" w:eastAsia="zh-CN" w:bidi="ar-SA"/>
              </w:rPr>
            </w:pPr>
            <w:r>
              <w:rPr>
                <w:rFonts w:ascii="宋体" w:hAnsi="宋体" w:cs="宋体"/>
                <w:b w:val="0"/>
                <w:bCs w:val="0"/>
                <w:kern w:val="0"/>
                <w:szCs w:val="21"/>
              </w:rPr>
              <w:t>900</w:t>
            </w:r>
          </w:p>
        </w:tc>
      </w:tr>
      <w:tr w14:paraId="58EB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44985160">
            <w:pPr>
              <w:jc w:val="center"/>
            </w:pPr>
          </w:p>
        </w:tc>
        <w:tc>
          <w:tcPr>
            <w:tcW w:w="2517" w:type="dxa"/>
            <w:vAlign w:val="center"/>
          </w:tcPr>
          <w:p w14:paraId="13F6564F">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深圳市区单（接）送</w:t>
            </w:r>
          </w:p>
          <w:p w14:paraId="7529FB9B">
            <w:pPr>
              <w:widowControl/>
              <w:jc w:val="center"/>
              <w:rPr>
                <w:rFonts w:hint="eastAsia" w:ascii="仿宋_GB2312" w:hAnsi="仿宋_GB2312" w:eastAsia="仿宋_GB2312" w:cs="仿宋_GB2312"/>
                <w:bCs/>
                <w:kern w:val="0"/>
                <w:sz w:val="11"/>
                <w:szCs w:val="11"/>
              </w:rPr>
            </w:pPr>
            <w:r>
              <w:rPr>
                <w:rFonts w:hint="eastAsia" w:ascii="仿宋_GB2312" w:hAnsi="宋体" w:eastAsia="仿宋_GB2312" w:cs="宋体"/>
                <w:kern w:val="0"/>
                <w:sz w:val="20"/>
                <w:szCs w:val="20"/>
              </w:rPr>
              <w:t>广州机场</w:t>
            </w:r>
          </w:p>
        </w:tc>
        <w:tc>
          <w:tcPr>
            <w:tcW w:w="1250" w:type="dxa"/>
            <w:shd w:val="clear" w:color="auto" w:fill="auto"/>
            <w:vAlign w:val="center"/>
          </w:tcPr>
          <w:p w14:paraId="719230F8">
            <w:pPr>
              <w:widowControl/>
              <w:jc w:val="center"/>
              <w:rPr>
                <w:rFonts w:hint="eastAsia"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1900</w:t>
            </w:r>
          </w:p>
        </w:tc>
        <w:tc>
          <w:tcPr>
            <w:tcW w:w="1180" w:type="dxa"/>
            <w:shd w:val="clear" w:color="auto" w:fill="auto"/>
            <w:vAlign w:val="center"/>
          </w:tcPr>
          <w:p w14:paraId="7B0CD2C0">
            <w:pPr>
              <w:widowControl/>
              <w:jc w:val="center"/>
              <w:rPr>
                <w:rFonts w:hint="eastAsia" w:ascii="仿宋_GB2312" w:hAnsi="宋体" w:eastAsia="仿宋_GB2312" w:cs="宋体"/>
                <w:b w:val="0"/>
                <w:bCs w:val="0"/>
                <w:kern w:val="0"/>
                <w:sz w:val="24"/>
                <w:szCs w:val="24"/>
                <w:lang w:val="en-US" w:eastAsia="zh-CN" w:bidi="ar-SA"/>
              </w:rPr>
            </w:pPr>
            <w:r>
              <w:rPr>
                <w:rFonts w:ascii="宋体" w:hAnsi="宋体" w:cs="宋体"/>
                <w:b w:val="0"/>
                <w:bCs w:val="0"/>
                <w:kern w:val="0"/>
                <w:szCs w:val="21"/>
              </w:rPr>
              <w:t>1300</w:t>
            </w:r>
          </w:p>
        </w:tc>
        <w:tc>
          <w:tcPr>
            <w:tcW w:w="1106" w:type="dxa"/>
            <w:shd w:val="clear" w:color="auto" w:fill="auto"/>
            <w:vAlign w:val="center"/>
          </w:tcPr>
          <w:p w14:paraId="63CF50D8">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1F49FB61">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55191007">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1BEC9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1BB43158">
            <w:pPr>
              <w:jc w:val="center"/>
            </w:pPr>
          </w:p>
        </w:tc>
        <w:tc>
          <w:tcPr>
            <w:tcW w:w="2517" w:type="dxa"/>
            <w:vAlign w:val="center"/>
          </w:tcPr>
          <w:p w14:paraId="4BD477CF">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深圳市区单（接）送</w:t>
            </w:r>
          </w:p>
          <w:p w14:paraId="23B3BE20">
            <w:pPr>
              <w:widowControl/>
              <w:jc w:val="center"/>
              <w:rPr>
                <w:rFonts w:hint="eastAsia" w:ascii="仿宋_GB2312" w:hAnsi="仿宋_GB2312" w:eastAsia="仿宋_GB2312" w:cs="仿宋_GB2312"/>
                <w:bCs/>
                <w:kern w:val="0"/>
                <w:sz w:val="11"/>
                <w:szCs w:val="11"/>
              </w:rPr>
            </w:pPr>
            <w:r>
              <w:rPr>
                <w:rFonts w:hint="eastAsia" w:ascii="仿宋_GB2312" w:hAnsi="宋体" w:eastAsia="仿宋_GB2312" w:cs="宋体"/>
                <w:kern w:val="0"/>
                <w:sz w:val="20"/>
                <w:szCs w:val="20"/>
              </w:rPr>
              <w:t>广州南站</w:t>
            </w:r>
          </w:p>
        </w:tc>
        <w:tc>
          <w:tcPr>
            <w:tcW w:w="1250" w:type="dxa"/>
            <w:shd w:val="clear" w:color="auto" w:fill="auto"/>
            <w:vAlign w:val="center"/>
          </w:tcPr>
          <w:p w14:paraId="7610CADB">
            <w:pPr>
              <w:widowControl/>
              <w:jc w:val="center"/>
              <w:rPr>
                <w:rFonts w:hint="eastAsia"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1700</w:t>
            </w:r>
          </w:p>
        </w:tc>
        <w:tc>
          <w:tcPr>
            <w:tcW w:w="1180" w:type="dxa"/>
            <w:shd w:val="clear" w:color="auto" w:fill="auto"/>
            <w:vAlign w:val="center"/>
          </w:tcPr>
          <w:p w14:paraId="2FCE3F62">
            <w:pPr>
              <w:widowControl/>
              <w:jc w:val="center"/>
              <w:rPr>
                <w:rFonts w:hint="eastAsia"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1</w:t>
            </w:r>
            <w:r>
              <w:rPr>
                <w:rFonts w:ascii="宋体" w:hAnsi="宋体" w:cs="宋体"/>
                <w:b w:val="0"/>
                <w:bCs w:val="0"/>
                <w:kern w:val="0"/>
                <w:szCs w:val="21"/>
              </w:rPr>
              <w:t>200</w:t>
            </w:r>
          </w:p>
        </w:tc>
        <w:tc>
          <w:tcPr>
            <w:tcW w:w="1106" w:type="dxa"/>
            <w:shd w:val="clear" w:color="auto" w:fill="auto"/>
            <w:vAlign w:val="center"/>
          </w:tcPr>
          <w:p w14:paraId="43B70CCA">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28C39475">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199045B1">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64676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15197D75">
            <w:pPr>
              <w:jc w:val="center"/>
            </w:pPr>
          </w:p>
        </w:tc>
        <w:tc>
          <w:tcPr>
            <w:tcW w:w="2517" w:type="dxa"/>
            <w:vAlign w:val="center"/>
          </w:tcPr>
          <w:p w14:paraId="39944EAB">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深圳市区单（接）送</w:t>
            </w:r>
          </w:p>
          <w:p w14:paraId="2086ADE5">
            <w:pPr>
              <w:widowControl/>
              <w:jc w:val="center"/>
              <w:rPr>
                <w:rFonts w:hint="eastAsia" w:ascii="仿宋_GB2312" w:hAnsi="宋体" w:eastAsia="仿宋_GB2312" w:cs="宋体"/>
                <w:kern w:val="0"/>
                <w:sz w:val="15"/>
                <w:szCs w:val="15"/>
              </w:rPr>
            </w:pPr>
            <w:r>
              <w:rPr>
                <w:rFonts w:hint="eastAsia" w:ascii="仿宋_GB2312" w:hAnsi="宋体" w:eastAsia="仿宋_GB2312" w:cs="宋体"/>
                <w:kern w:val="0"/>
                <w:sz w:val="20"/>
                <w:szCs w:val="20"/>
              </w:rPr>
              <w:t>广州市区</w:t>
            </w:r>
          </w:p>
        </w:tc>
        <w:tc>
          <w:tcPr>
            <w:tcW w:w="1250" w:type="dxa"/>
            <w:shd w:val="clear" w:color="auto" w:fill="auto"/>
            <w:vAlign w:val="center"/>
          </w:tcPr>
          <w:p w14:paraId="0C1CB701">
            <w:pPr>
              <w:widowControl/>
              <w:jc w:val="center"/>
              <w:rPr>
                <w:rFonts w:hint="eastAsia"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1700</w:t>
            </w:r>
          </w:p>
        </w:tc>
        <w:tc>
          <w:tcPr>
            <w:tcW w:w="1180" w:type="dxa"/>
            <w:shd w:val="clear" w:color="auto" w:fill="auto"/>
            <w:vAlign w:val="center"/>
          </w:tcPr>
          <w:p w14:paraId="260DAE80">
            <w:pPr>
              <w:widowControl/>
              <w:jc w:val="center"/>
              <w:rPr>
                <w:rFonts w:hint="eastAsia"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1</w:t>
            </w:r>
            <w:r>
              <w:rPr>
                <w:rFonts w:ascii="宋体" w:hAnsi="宋体" w:cs="宋体"/>
                <w:b w:val="0"/>
                <w:bCs w:val="0"/>
                <w:kern w:val="0"/>
                <w:szCs w:val="21"/>
              </w:rPr>
              <w:t>200</w:t>
            </w:r>
          </w:p>
        </w:tc>
        <w:tc>
          <w:tcPr>
            <w:tcW w:w="1106" w:type="dxa"/>
            <w:shd w:val="clear" w:color="auto" w:fill="auto"/>
            <w:vAlign w:val="center"/>
          </w:tcPr>
          <w:p w14:paraId="384D66E7">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17CE1940">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277AB0BA">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3CDA6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4716CAC0">
            <w:pPr>
              <w:jc w:val="center"/>
            </w:pPr>
          </w:p>
        </w:tc>
        <w:tc>
          <w:tcPr>
            <w:tcW w:w="2517" w:type="dxa"/>
            <w:vAlign w:val="center"/>
          </w:tcPr>
          <w:p w14:paraId="22C17F61">
            <w:pPr>
              <w:widowControl/>
              <w:jc w:val="center"/>
              <w:rPr>
                <w:rFonts w:hint="eastAsia" w:ascii="仿宋_GB2312" w:hAnsi="宋体" w:eastAsia="仿宋_GB2312" w:cs="宋体"/>
                <w:kern w:val="0"/>
                <w:sz w:val="15"/>
                <w:szCs w:val="15"/>
              </w:rPr>
            </w:pPr>
            <w:r>
              <w:rPr>
                <w:rFonts w:hint="eastAsia" w:ascii="仿宋_GB2312" w:hAnsi="宋体" w:eastAsia="仿宋_GB2312" w:cs="宋体"/>
                <w:kern w:val="0"/>
                <w:sz w:val="20"/>
                <w:szCs w:val="20"/>
              </w:rPr>
              <w:t>深圳市区单（接）送珠海</w:t>
            </w:r>
          </w:p>
        </w:tc>
        <w:tc>
          <w:tcPr>
            <w:tcW w:w="1250" w:type="dxa"/>
            <w:shd w:val="clear" w:color="auto" w:fill="auto"/>
            <w:vAlign w:val="center"/>
          </w:tcPr>
          <w:p w14:paraId="68D0EEF0">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641AECA5">
            <w:pPr>
              <w:widowControl/>
              <w:jc w:val="center"/>
              <w:rPr>
                <w:rFonts w:hint="eastAsia" w:ascii="仿宋_GB2312" w:hAnsi="宋体" w:eastAsia="仿宋_GB2312" w:cs="宋体"/>
                <w:b w:val="0"/>
                <w:bCs w:val="0"/>
                <w:kern w:val="0"/>
                <w:sz w:val="24"/>
                <w:szCs w:val="24"/>
                <w:lang w:val="en-US" w:eastAsia="zh-CN" w:bidi="ar-SA"/>
              </w:rPr>
            </w:pPr>
            <w:r>
              <w:rPr>
                <w:rFonts w:ascii="宋体" w:hAnsi="宋体" w:cs="宋体"/>
                <w:b w:val="0"/>
                <w:bCs w:val="0"/>
                <w:kern w:val="0"/>
                <w:szCs w:val="21"/>
              </w:rPr>
              <w:t>1300</w:t>
            </w:r>
          </w:p>
        </w:tc>
        <w:tc>
          <w:tcPr>
            <w:tcW w:w="1106" w:type="dxa"/>
            <w:shd w:val="clear" w:color="auto" w:fill="auto"/>
            <w:vAlign w:val="center"/>
          </w:tcPr>
          <w:p w14:paraId="67F8C7F1">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592C14C0">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2D41A1E8">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219E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59B5D463">
            <w:pPr>
              <w:jc w:val="center"/>
            </w:pPr>
          </w:p>
        </w:tc>
        <w:tc>
          <w:tcPr>
            <w:tcW w:w="2517" w:type="dxa"/>
            <w:vAlign w:val="center"/>
          </w:tcPr>
          <w:p w14:paraId="78C24602">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深圳市区单（接）送</w:t>
            </w:r>
          </w:p>
          <w:p w14:paraId="3FA56266">
            <w:pPr>
              <w:widowControl/>
              <w:jc w:val="center"/>
              <w:rPr>
                <w:rFonts w:hint="eastAsia" w:ascii="仿宋_GB2312" w:hAnsi="仿宋_GB2312" w:eastAsia="仿宋_GB2312" w:cs="仿宋_GB2312"/>
                <w:bCs/>
                <w:kern w:val="0"/>
                <w:sz w:val="11"/>
                <w:szCs w:val="11"/>
              </w:rPr>
            </w:pPr>
            <w:r>
              <w:rPr>
                <w:rFonts w:hint="eastAsia" w:ascii="仿宋_GB2312" w:hAnsi="宋体" w:eastAsia="仿宋_GB2312" w:cs="宋体"/>
                <w:kern w:val="0"/>
                <w:sz w:val="20"/>
                <w:szCs w:val="20"/>
              </w:rPr>
              <w:t>东莞市区</w:t>
            </w:r>
          </w:p>
        </w:tc>
        <w:tc>
          <w:tcPr>
            <w:tcW w:w="1250" w:type="dxa"/>
            <w:shd w:val="clear" w:color="auto" w:fill="auto"/>
            <w:vAlign w:val="center"/>
          </w:tcPr>
          <w:p w14:paraId="34EC2B38">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4367CF63">
            <w:pPr>
              <w:widowControl/>
              <w:jc w:val="center"/>
              <w:rPr>
                <w:rFonts w:hint="eastAsia" w:ascii="仿宋_GB2312" w:hAnsi="宋体" w:eastAsia="仿宋_GB2312" w:cs="宋体"/>
                <w:b w:val="0"/>
                <w:bCs w:val="0"/>
                <w:kern w:val="0"/>
                <w:sz w:val="24"/>
                <w:szCs w:val="24"/>
                <w:lang w:val="en-US" w:eastAsia="zh-CN" w:bidi="ar-SA"/>
              </w:rPr>
            </w:pPr>
            <w:r>
              <w:rPr>
                <w:rFonts w:ascii="宋体" w:hAnsi="宋体" w:cs="宋体"/>
                <w:b w:val="0"/>
                <w:bCs w:val="0"/>
                <w:kern w:val="0"/>
                <w:szCs w:val="21"/>
              </w:rPr>
              <w:t>900</w:t>
            </w:r>
          </w:p>
        </w:tc>
        <w:tc>
          <w:tcPr>
            <w:tcW w:w="1106" w:type="dxa"/>
            <w:shd w:val="clear" w:color="auto" w:fill="auto"/>
            <w:vAlign w:val="center"/>
          </w:tcPr>
          <w:p w14:paraId="07B7E72B">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0982331D">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5D9E5EB3">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5E50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6FDDAEEE">
            <w:pPr>
              <w:jc w:val="center"/>
            </w:pPr>
          </w:p>
        </w:tc>
        <w:tc>
          <w:tcPr>
            <w:tcW w:w="2517" w:type="dxa"/>
            <w:vAlign w:val="center"/>
          </w:tcPr>
          <w:p w14:paraId="226F9F14">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深圳市区单（接）送</w:t>
            </w:r>
          </w:p>
          <w:p w14:paraId="5B834A6C">
            <w:pPr>
              <w:widowControl/>
              <w:jc w:val="center"/>
              <w:rPr>
                <w:rFonts w:ascii="仿宋_GB2312" w:hAnsi="仿宋_GB2312" w:eastAsia="仿宋_GB2312" w:cs="仿宋_GB2312"/>
                <w:bCs/>
                <w:kern w:val="0"/>
                <w:sz w:val="11"/>
                <w:szCs w:val="11"/>
              </w:rPr>
            </w:pPr>
            <w:r>
              <w:rPr>
                <w:rFonts w:hint="eastAsia" w:ascii="仿宋_GB2312" w:hAnsi="宋体" w:eastAsia="仿宋_GB2312" w:cs="宋体"/>
                <w:kern w:val="0"/>
                <w:sz w:val="20"/>
                <w:szCs w:val="20"/>
              </w:rPr>
              <w:t>惠州市区</w:t>
            </w:r>
          </w:p>
        </w:tc>
        <w:tc>
          <w:tcPr>
            <w:tcW w:w="1250" w:type="dxa"/>
            <w:shd w:val="clear" w:color="auto" w:fill="auto"/>
            <w:vAlign w:val="center"/>
          </w:tcPr>
          <w:p w14:paraId="26177921">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06A07096">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1000</w:t>
            </w:r>
          </w:p>
        </w:tc>
        <w:tc>
          <w:tcPr>
            <w:tcW w:w="1106" w:type="dxa"/>
            <w:shd w:val="clear" w:color="auto" w:fill="auto"/>
            <w:vAlign w:val="center"/>
          </w:tcPr>
          <w:p w14:paraId="2998CAA4">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3C4E9CF5">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19D87EB5">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7A3F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restart"/>
            <w:vAlign w:val="center"/>
          </w:tcPr>
          <w:p w14:paraId="0AAF92E7">
            <w:pPr>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一天</w:t>
            </w:r>
          </w:p>
          <w:p w14:paraId="640557E6">
            <w:pPr>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行程</w:t>
            </w:r>
          </w:p>
          <w:p w14:paraId="4F2D6AA6">
            <w:pPr>
              <w:jc w:val="center"/>
            </w:pPr>
            <w:r>
              <w:rPr>
                <w:rFonts w:hint="eastAsia" w:ascii="仿宋_GB2312" w:hAnsi="仿宋_GB2312" w:eastAsia="仿宋_GB2312" w:cs="仿宋_GB2312"/>
                <w:bCs/>
                <w:kern w:val="0"/>
                <w:szCs w:val="21"/>
              </w:rPr>
              <w:t>（不含杂费）</w:t>
            </w:r>
          </w:p>
        </w:tc>
        <w:tc>
          <w:tcPr>
            <w:tcW w:w="2517" w:type="dxa"/>
            <w:vAlign w:val="center"/>
          </w:tcPr>
          <w:p w14:paraId="00243109">
            <w:pPr>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深圳市内一天</w:t>
            </w:r>
          </w:p>
        </w:tc>
        <w:tc>
          <w:tcPr>
            <w:tcW w:w="1250" w:type="dxa"/>
            <w:shd w:val="clear" w:color="auto" w:fill="auto"/>
            <w:vAlign w:val="center"/>
          </w:tcPr>
          <w:p w14:paraId="67289993">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1100</w:t>
            </w:r>
          </w:p>
        </w:tc>
        <w:tc>
          <w:tcPr>
            <w:tcW w:w="1180" w:type="dxa"/>
            <w:shd w:val="clear" w:color="auto" w:fill="auto"/>
            <w:vAlign w:val="center"/>
          </w:tcPr>
          <w:p w14:paraId="2AF5D2B8">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900</w:t>
            </w:r>
          </w:p>
        </w:tc>
        <w:tc>
          <w:tcPr>
            <w:tcW w:w="1106" w:type="dxa"/>
            <w:shd w:val="clear" w:color="auto" w:fill="auto"/>
            <w:vAlign w:val="center"/>
          </w:tcPr>
          <w:p w14:paraId="6F01E453">
            <w:pPr>
              <w:widowControl/>
              <w:jc w:val="center"/>
              <w:rPr>
                <w:rFonts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1</w:t>
            </w:r>
            <w:r>
              <w:rPr>
                <w:rFonts w:ascii="宋体" w:hAnsi="宋体" w:cs="宋体"/>
                <w:b w:val="0"/>
                <w:bCs w:val="0"/>
                <w:kern w:val="0"/>
                <w:szCs w:val="21"/>
              </w:rPr>
              <w:t>5</w:t>
            </w:r>
            <w:r>
              <w:rPr>
                <w:rFonts w:hint="eastAsia" w:ascii="宋体" w:hAnsi="宋体" w:cs="宋体"/>
                <w:b w:val="0"/>
                <w:bCs w:val="0"/>
                <w:kern w:val="0"/>
                <w:szCs w:val="21"/>
              </w:rPr>
              <w:t>00</w:t>
            </w:r>
          </w:p>
        </w:tc>
        <w:tc>
          <w:tcPr>
            <w:tcW w:w="1045" w:type="dxa"/>
            <w:shd w:val="clear" w:color="auto" w:fill="auto"/>
            <w:vAlign w:val="center"/>
          </w:tcPr>
          <w:p w14:paraId="70E30342">
            <w:pPr>
              <w:widowControl/>
              <w:jc w:val="center"/>
              <w:rPr>
                <w:rFonts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1</w:t>
            </w:r>
            <w:r>
              <w:rPr>
                <w:rFonts w:ascii="宋体" w:hAnsi="宋体" w:cs="宋体"/>
                <w:b w:val="0"/>
                <w:bCs w:val="0"/>
                <w:kern w:val="0"/>
                <w:szCs w:val="21"/>
              </w:rPr>
              <w:t>5</w:t>
            </w:r>
            <w:r>
              <w:rPr>
                <w:rFonts w:hint="eastAsia" w:ascii="宋体" w:hAnsi="宋体" w:cs="宋体"/>
                <w:b w:val="0"/>
                <w:bCs w:val="0"/>
                <w:kern w:val="0"/>
                <w:szCs w:val="21"/>
              </w:rPr>
              <w:t>00</w:t>
            </w:r>
          </w:p>
        </w:tc>
        <w:tc>
          <w:tcPr>
            <w:tcW w:w="1038" w:type="dxa"/>
            <w:shd w:val="clear" w:color="auto" w:fill="auto"/>
            <w:vAlign w:val="center"/>
          </w:tcPr>
          <w:p w14:paraId="3DB2E9B4">
            <w:pPr>
              <w:widowControl/>
              <w:jc w:val="center"/>
              <w:rPr>
                <w:rFonts w:hint="default" w:ascii="仿宋_GB2312" w:hAnsi="宋体" w:eastAsia="仿宋_GB2312" w:cs="宋体"/>
                <w:b w:val="0"/>
                <w:bCs w:val="0"/>
                <w:kern w:val="0"/>
                <w:sz w:val="24"/>
                <w:szCs w:val="24"/>
                <w:lang w:val="en-US" w:eastAsia="zh-CN" w:bidi="ar-SA"/>
              </w:rPr>
            </w:pPr>
            <w:r>
              <w:rPr>
                <w:rFonts w:hint="eastAsia" w:ascii="宋体" w:hAnsi="宋体" w:eastAsia="仿宋_GB2312" w:cs="宋体"/>
                <w:b w:val="0"/>
                <w:bCs w:val="0"/>
                <w:kern w:val="0"/>
                <w:szCs w:val="21"/>
                <w:lang w:val="en-US" w:eastAsia="zh-CN"/>
              </w:rPr>
              <w:t>1600</w:t>
            </w:r>
          </w:p>
        </w:tc>
      </w:tr>
      <w:tr w14:paraId="4F32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239E2E15">
            <w:pPr>
              <w:jc w:val="center"/>
            </w:pPr>
          </w:p>
        </w:tc>
        <w:tc>
          <w:tcPr>
            <w:tcW w:w="2517" w:type="dxa"/>
            <w:vAlign w:val="center"/>
          </w:tcPr>
          <w:p w14:paraId="3B12B306">
            <w:pPr>
              <w:widowControl/>
              <w:jc w:val="center"/>
              <w:rPr>
                <w:rFonts w:ascii="仿宋_GB2312" w:hAnsi="仿宋_GB2312" w:eastAsia="仿宋_GB2312" w:cs="仿宋_GB2312"/>
                <w:bCs/>
                <w:kern w:val="0"/>
                <w:sz w:val="18"/>
                <w:szCs w:val="18"/>
              </w:rPr>
            </w:pPr>
            <w:r>
              <w:rPr>
                <w:rFonts w:hint="eastAsia" w:ascii="仿宋_GB2312" w:hAnsi="宋体" w:eastAsia="仿宋_GB2312" w:cs="宋体"/>
                <w:kern w:val="0"/>
                <w:sz w:val="20"/>
                <w:szCs w:val="20"/>
              </w:rPr>
              <w:t>深圳市区接</w:t>
            </w:r>
            <w:r>
              <w:rPr>
                <w:rFonts w:hint="eastAsia" w:ascii="仿宋_GB2312" w:hAnsi="宋体" w:eastAsia="仿宋_GB2312" w:cs="宋体"/>
                <w:kern w:val="0"/>
                <w:sz w:val="20"/>
                <w:szCs w:val="20"/>
                <w:lang w:val="en-US" w:eastAsia="zh-CN"/>
              </w:rPr>
              <w:t>人</w:t>
            </w:r>
            <w:r>
              <w:rPr>
                <w:rFonts w:hint="eastAsia" w:ascii="仿宋_GB2312" w:hAnsi="宋体" w:eastAsia="仿宋_GB2312" w:cs="宋体"/>
                <w:kern w:val="0"/>
                <w:sz w:val="20"/>
                <w:szCs w:val="20"/>
              </w:rPr>
              <w:t>东部华侨城</w:t>
            </w:r>
          </w:p>
        </w:tc>
        <w:tc>
          <w:tcPr>
            <w:tcW w:w="1250" w:type="dxa"/>
            <w:shd w:val="clear" w:color="auto" w:fill="auto"/>
            <w:vAlign w:val="center"/>
          </w:tcPr>
          <w:p w14:paraId="04553648">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5EC49E7F">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900</w:t>
            </w:r>
          </w:p>
        </w:tc>
        <w:tc>
          <w:tcPr>
            <w:tcW w:w="1106" w:type="dxa"/>
            <w:shd w:val="clear" w:color="auto" w:fill="auto"/>
            <w:vAlign w:val="center"/>
          </w:tcPr>
          <w:p w14:paraId="2B31B9C7">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78DAD416">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08476DA5">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026ED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48625DF4">
            <w:pPr>
              <w:jc w:val="center"/>
            </w:pPr>
          </w:p>
        </w:tc>
        <w:tc>
          <w:tcPr>
            <w:tcW w:w="2517" w:type="dxa"/>
            <w:vAlign w:val="center"/>
          </w:tcPr>
          <w:p w14:paraId="2643300D">
            <w:pPr>
              <w:widowControl/>
              <w:jc w:val="center"/>
              <w:rPr>
                <w:rFonts w:ascii="仿宋_GB2312" w:hAnsi="仿宋_GB2312" w:eastAsia="仿宋_GB2312" w:cs="仿宋_GB2312"/>
                <w:bCs/>
                <w:kern w:val="0"/>
                <w:sz w:val="18"/>
                <w:szCs w:val="18"/>
              </w:rPr>
            </w:pPr>
            <w:r>
              <w:rPr>
                <w:rFonts w:hint="eastAsia" w:ascii="仿宋_GB2312" w:hAnsi="宋体" w:eastAsia="仿宋_GB2312" w:cs="宋体"/>
                <w:kern w:val="0"/>
                <w:sz w:val="21"/>
                <w:szCs w:val="21"/>
              </w:rPr>
              <w:t>深圳市区接南澳、西冲</w:t>
            </w:r>
          </w:p>
        </w:tc>
        <w:tc>
          <w:tcPr>
            <w:tcW w:w="1250" w:type="dxa"/>
            <w:shd w:val="clear" w:color="auto" w:fill="auto"/>
            <w:vAlign w:val="center"/>
          </w:tcPr>
          <w:p w14:paraId="1FDF75A3">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341B3E34">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950</w:t>
            </w:r>
          </w:p>
        </w:tc>
        <w:tc>
          <w:tcPr>
            <w:tcW w:w="1106" w:type="dxa"/>
            <w:shd w:val="clear" w:color="auto" w:fill="auto"/>
            <w:vAlign w:val="center"/>
          </w:tcPr>
          <w:p w14:paraId="7BA5455F">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3AD93A43">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23602CE3">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29F0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3C9B81A4">
            <w:pPr>
              <w:jc w:val="center"/>
            </w:pPr>
          </w:p>
        </w:tc>
        <w:tc>
          <w:tcPr>
            <w:tcW w:w="2517" w:type="dxa"/>
            <w:vAlign w:val="center"/>
          </w:tcPr>
          <w:p w14:paraId="7674451C">
            <w:pPr>
              <w:widowControl/>
              <w:jc w:val="center"/>
              <w:rPr>
                <w:rFonts w:ascii="仿宋_GB2312" w:hAnsi="仿宋_GB2312" w:eastAsia="仿宋_GB2312" w:cs="仿宋_GB2312"/>
                <w:bCs/>
                <w:kern w:val="0"/>
                <w:sz w:val="18"/>
                <w:szCs w:val="18"/>
              </w:rPr>
            </w:pPr>
            <w:r>
              <w:rPr>
                <w:rFonts w:hint="eastAsia" w:ascii="仿宋_GB2312" w:hAnsi="宋体" w:eastAsia="仿宋_GB2312" w:cs="宋体"/>
                <w:kern w:val="0"/>
                <w:sz w:val="21"/>
                <w:szCs w:val="21"/>
              </w:rPr>
              <w:t>深圳市区－广州、番禺、顺德</w:t>
            </w:r>
          </w:p>
        </w:tc>
        <w:tc>
          <w:tcPr>
            <w:tcW w:w="1250" w:type="dxa"/>
            <w:shd w:val="clear" w:color="auto" w:fill="auto"/>
            <w:vAlign w:val="center"/>
          </w:tcPr>
          <w:p w14:paraId="1C0E1972">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760E588F">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1000</w:t>
            </w:r>
          </w:p>
        </w:tc>
        <w:tc>
          <w:tcPr>
            <w:tcW w:w="1106" w:type="dxa"/>
            <w:shd w:val="clear" w:color="auto" w:fill="auto"/>
            <w:vAlign w:val="center"/>
          </w:tcPr>
          <w:p w14:paraId="2025A0D2">
            <w:pPr>
              <w:widowControl/>
              <w:jc w:val="center"/>
              <w:rPr>
                <w:rFonts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1</w:t>
            </w:r>
            <w:r>
              <w:rPr>
                <w:rFonts w:ascii="宋体" w:hAnsi="宋体" w:cs="宋体"/>
                <w:b w:val="0"/>
                <w:bCs w:val="0"/>
                <w:kern w:val="0"/>
                <w:szCs w:val="21"/>
              </w:rPr>
              <w:t>7</w:t>
            </w:r>
            <w:r>
              <w:rPr>
                <w:rFonts w:hint="eastAsia" w:ascii="宋体" w:hAnsi="宋体" w:cs="宋体"/>
                <w:b w:val="0"/>
                <w:bCs w:val="0"/>
                <w:kern w:val="0"/>
                <w:szCs w:val="21"/>
              </w:rPr>
              <w:t>00</w:t>
            </w:r>
          </w:p>
        </w:tc>
        <w:tc>
          <w:tcPr>
            <w:tcW w:w="1045" w:type="dxa"/>
            <w:shd w:val="clear" w:color="auto" w:fill="auto"/>
            <w:vAlign w:val="center"/>
          </w:tcPr>
          <w:p w14:paraId="13BA623F">
            <w:pPr>
              <w:widowControl/>
              <w:jc w:val="center"/>
              <w:rPr>
                <w:rFonts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1</w:t>
            </w:r>
            <w:r>
              <w:rPr>
                <w:rFonts w:ascii="宋体" w:hAnsi="宋体" w:cs="宋体"/>
                <w:b w:val="0"/>
                <w:bCs w:val="0"/>
                <w:kern w:val="0"/>
                <w:szCs w:val="21"/>
              </w:rPr>
              <w:t>9</w:t>
            </w:r>
            <w:r>
              <w:rPr>
                <w:rFonts w:hint="eastAsia" w:ascii="宋体" w:hAnsi="宋体" w:cs="宋体"/>
                <w:b w:val="0"/>
                <w:bCs w:val="0"/>
                <w:kern w:val="0"/>
                <w:szCs w:val="21"/>
              </w:rPr>
              <w:t>00</w:t>
            </w:r>
          </w:p>
        </w:tc>
        <w:tc>
          <w:tcPr>
            <w:tcW w:w="1038" w:type="dxa"/>
            <w:shd w:val="clear" w:color="auto" w:fill="auto"/>
            <w:vAlign w:val="center"/>
          </w:tcPr>
          <w:p w14:paraId="6764CC25">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5804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7B6250CF">
            <w:pPr>
              <w:jc w:val="center"/>
            </w:pPr>
          </w:p>
        </w:tc>
        <w:tc>
          <w:tcPr>
            <w:tcW w:w="2517" w:type="dxa"/>
            <w:vAlign w:val="center"/>
          </w:tcPr>
          <w:p w14:paraId="3B27E91B">
            <w:pPr>
              <w:widowControl/>
              <w:jc w:val="center"/>
              <w:rPr>
                <w:rFonts w:ascii="仿宋_GB2312" w:hAnsi="仿宋_GB2312" w:eastAsia="仿宋_GB2312" w:cs="仿宋_GB2312"/>
                <w:bCs/>
                <w:kern w:val="0"/>
                <w:sz w:val="18"/>
                <w:szCs w:val="18"/>
              </w:rPr>
            </w:pPr>
            <w:r>
              <w:rPr>
                <w:rFonts w:hint="eastAsia" w:ascii="仿宋_GB2312" w:hAnsi="宋体" w:eastAsia="仿宋_GB2312" w:cs="宋体"/>
                <w:kern w:val="0"/>
                <w:sz w:val="21"/>
                <w:szCs w:val="21"/>
              </w:rPr>
              <w:t>深圳市区－惠州、惠东、罗浮山</w:t>
            </w:r>
          </w:p>
        </w:tc>
        <w:tc>
          <w:tcPr>
            <w:tcW w:w="1250" w:type="dxa"/>
            <w:shd w:val="clear" w:color="auto" w:fill="auto"/>
            <w:vAlign w:val="center"/>
          </w:tcPr>
          <w:p w14:paraId="013864AB">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6338A0B0">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1000</w:t>
            </w:r>
          </w:p>
        </w:tc>
        <w:tc>
          <w:tcPr>
            <w:tcW w:w="1106" w:type="dxa"/>
            <w:shd w:val="clear" w:color="auto" w:fill="auto"/>
            <w:vAlign w:val="center"/>
          </w:tcPr>
          <w:p w14:paraId="52E634AD">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1DCB5A17">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078CA4F8">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4411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3ED05009">
            <w:pPr>
              <w:jc w:val="center"/>
            </w:pPr>
          </w:p>
        </w:tc>
        <w:tc>
          <w:tcPr>
            <w:tcW w:w="2517" w:type="dxa"/>
            <w:vAlign w:val="center"/>
          </w:tcPr>
          <w:p w14:paraId="20F33E6D">
            <w:pPr>
              <w:widowControl/>
              <w:jc w:val="center"/>
              <w:rPr>
                <w:rFonts w:hint="eastAsia" w:ascii="仿宋_GB2312" w:hAnsi="仿宋_GB2312" w:eastAsia="仿宋_GB2312" w:cs="仿宋_GB2312"/>
                <w:bCs/>
                <w:kern w:val="0"/>
                <w:sz w:val="16"/>
                <w:szCs w:val="16"/>
              </w:rPr>
            </w:pPr>
            <w:r>
              <w:rPr>
                <w:rFonts w:hint="eastAsia" w:ascii="仿宋_GB2312" w:hAnsi="宋体" w:eastAsia="仿宋_GB2312" w:cs="宋体"/>
                <w:kern w:val="0"/>
                <w:sz w:val="21"/>
                <w:szCs w:val="21"/>
              </w:rPr>
              <w:t>珠海、汕尾、河源、从化</w:t>
            </w:r>
          </w:p>
        </w:tc>
        <w:tc>
          <w:tcPr>
            <w:tcW w:w="1250" w:type="dxa"/>
            <w:shd w:val="clear" w:color="auto" w:fill="auto"/>
            <w:vAlign w:val="center"/>
          </w:tcPr>
          <w:p w14:paraId="0286ED9D">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2339AD5D">
            <w:pPr>
              <w:widowControl/>
              <w:jc w:val="center"/>
              <w:rPr>
                <w:rFonts w:hint="eastAsia" w:ascii="仿宋_GB2312" w:hAnsi="宋体" w:eastAsia="仿宋_GB2312" w:cs="宋体"/>
                <w:b w:val="0"/>
                <w:bCs w:val="0"/>
                <w:kern w:val="0"/>
                <w:sz w:val="24"/>
                <w:szCs w:val="24"/>
                <w:lang w:val="en-US" w:eastAsia="zh-CN" w:bidi="ar-SA"/>
              </w:rPr>
            </w:pPr>
            <w:r>
              <w:rPr>
                <w:rFonts w:hint="eastAsia" w:ascii="宋体" w:hAnsi="宋体" w:cs="宋体"/>
                <w:b w:val="0"/>
                <w:bCs w:val="0"/>
                <w:kern w:val="0"/>
                <w:szCs w:val="21"/>
              </w:rPr>
              <w:t>1</w:t>
            </w:r>
            <w:r>
              <w:rPr>
                <w:rFonts w:ascii="宋体" w:hAnsi="宋体" w:cs="宋体"/>
                <w:b w:val="0"/>
                <w:bCs w:val="0"/>
                <w:kern w:val="0"/>
                <w:szCs w:val="21"/>
              </w:rPr>
              <w:t>1</w:t>
            </w:r>
            <w:r>
              <w:rPr>
                <w:rFonts w:hint="eastAsia" w:ascii="宋体" w:hAnsi="宋体" w:cs="宋体"/>
                <w:b w:val="0"/>
                <w:bCs w:val="0"/>
                <w:kern w:val="0"/>
                <w:szCs w:val="21"/>
              </w:rPr>
              <w:t>00</w:t>
            </w:r>
          </w:p>
        </w:tc>
        <w:tc>
          <w:tcPr>
            <w:tcW w:w="1106" w:type="dxa"/>
            <w:shd w:val="clear" w:color="auto" w:fill="auto"/>
            <w:vAlign w:val="center"/>
          </w:tcPr>
          <w:p w14:paraId="335B4F2D">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150D3003">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6493FD12">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2B467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16B47BEB">
            <w:pPr>
              <w:jc w:val="center"/>
            </w:pPr>
          </w:p>
        </w:tc>
        <w:tc>
          <w:tcPr>
            <w:tcW w:w="2517" w:type="dxa"/>
            <w:vAlign w:val="center"/>
          </w:tcPr>
          <w:p w14:paraId="0AB882F7">
            <w:pPr>
              <w:widowControl/>
              <w:jc w:val="center"/>
              <w:rPr>
                <w:rFonts w:ascii="仿宋_GB2312" w:hAnsi="仿宋_GB2312" w:eastAsia="仿宋_GB2312" w:cs="仿宋_GB2312"/>
                <w:bCs/>
                <w:kern w:val="0"/>
                <w:sz w:val="16"/>
                <w:szCs w:val="16"/>
              </w:rPr>
            </w:pPr>
            <w:r>
              <w:rPr>
                <w:rFonts w:hint="eastAsia" w:ascii="仿宋_GB2312" w:hAnsi="宋体" w:eastAsia="仿宋_GB2312" w:cs="宋体"/>
                <w:kern w:val="0"/>
                <w:sz w:val="20"/>
                <w:szCs w:val="20"/>
              </w:rPr>
              <w:t>清远、肇庆、南昆山、佛山</w:t>
            </w:r>
          </w:p>
        </w:tc>
        <w:tc>
          <w:tcPr>
            <w:tcW w:w="1250" w:type="dxa"/>
            <w:shd w:val="clear" w:color="auto" w:fill="auto"/>
            <w:vAlign w:val="center"/>
          </w:tcPr>
          <w:p w14:paraId="63E98741">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59BC69F9">
            <w:pPr>
              <w:widowControl/>
              <w:jc w:val="center"/>
              <w:rPr>
                <w:rFonts w:ascii="仿宋_GB2312" w:hAnsi="宋体" w:eastAsia="仿宋_GB2312" w:cs="宋体"/>
                <w:b w:val="0"/>
                <w:bCs w:val="0"/>
                <w:kern w:val="0"/>
                <w:sz w:val="24"/>
                <w:szCs w:val="24"/>
                <w:lang w:val="en-US" w:eastAsia="zh-CN" w:bidi="ar-SA"/>
              </w:rPr>
            </w:pPr>
            <w:r>
              <w:rPr>
                <w:rFonts w:ascii="宋体" w:hAnsi="宋体" w:cs="宋体"/>
                <w:b w:val="0"/>
                <w:bCs w:val="0"/>
                <w:kern w:val="0"/>
                <w:szCs w:val="21"/>
              </w:rPr>
              <w:t>11</w:t>
            </w:r>
            <w:r>
              <w:rPr>
                <w:rFonts w:hint="eastAsia" w:ascii="宋体" w:hAnsi="宋体" w:cs="宋体"/>
                <w:b w:val="0"/>
                <w:bCs w:val="0"/>
                <w:kern w:val="0"/>
                <w:szCs w:val="21"/>
              </w:rPr>
              <w:t>00</w:t>
            </w:r>
          </w:p>
        </w:tc>
        <w:tc>
          <w:tcPr>
            <w:tcW w:w="1106" w:type="dxa"/>
            <w:shd w:val="clear" w:color="auto" w:fill="auto"/>
            <w:vAlign w:val="center"/>
          </w:tcPr>
          <w:p w14:paraId="50219A60">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45" w:type="dxa"/>
            <w:shd w:val="clear" w:color="auto" w:fill="auto"/>
            <w:vAlign w:val="center"/>
          </w:tcPr>
          <w:p w14:paraId="5CA2C10A">
            <w:pPr>
              <w:widowControl/>
              <w:jc w:val="center"/>
              <w:rPr>
                <w:rFonts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c>
          <w:tcPr>
            <w:tcW w:w="1038" w:type="dxa"/>
            <w:shd w:val="clear" w:color="auto" w:fill="auto"/>
            <w:vAlign w:val="center"/>
          </w:tcPr>
          <w:p w14:paraId="7BFD49D7">
            <w:pPr>
              <w:widowControl/>
              <w:jc w:val="center"/>
              <w:rPr>
                <w:rFonts w:hint="eastAsia" w:ascii="仿宋_GB2312" w:hAnsi="宋体" w:eastAsia="仿宋_GB2312" w:cs="宋体"/>
                <w:b w:val="0"/>
                <w:bCs w:val="0"/>
                <w:kern w:val="0"/>
                <w:sz w:val="24"/>
                <w:szCs w:val="24"/>
                <w:lang w:val="en-US" w:eastAsia="zh-CN" w:bidi="ar-SA"/>
              </w:rPr>
            </w:pPr>
            <w:r>
              <w:rPr>
                <w:rFonts w:hint="eastAsia" w:ascii="仿宋_GB2312" w:hAnsi="宋体" w:eastAsia="仿宋_GB2312" w:cs="宋体"/>
                <w:b w:val="0"/>
                <w:bCs w:val="0"/>
                <w:kern w:val="0"/>
                <w:sz w:val="24"/>
                <w:szCs w:val="24"/>
              </w:rPr>
              <w:t>/</w:t>
            </w:r>
          </w:p>
        </w:tc>
      </w:tr>
      <w:tr w14:paraId="33B3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shd w:val="clear" w:color="auto" w:fill="CFCECE" w:themeFill="background2" w:themeFillShade="E5"/>
            <w:vAlign w:val="center"/>
          </w:tcPr>
          <w:p w14:paraId="22D9AC42">
            <w:pPr>
              <w:widowControl/>
              <w:jc w:val="center"/>
              <w:rPr>
                <w:rFonts w:hint="eastAsia" w:ascii="仿宋_GB2312" w:hAnsi="仿宋_GB2312" w:eastAsia="仿宋_GB2312" w:cs="仿宋_GB2312"/>
                <w:bCs/>
                <w:kern w:val="0"/>
                <w:szCs w:val="21"/>
              </w:rPr>
            </w:pPr>
            <w:r>
              <w:rPr>
                <w:rFonts w:hint="eastAsia" w:ascii="仿宋_GB2312" w:hAnsi="宋体" w:eastAsia="仿宋_GB2312" w:cs="宋体"/>
                <w:b w:val="0"/>
                <w:bCs/>
                <w:kern w:val="0"/>
                <w:sz w:val="24"/>
                <w:szCs w:val="24"/>
              </w:rPr>
              <w:t>备注</w:t>
            </w:r>
          </w:p>
        </w:tc>
        <w:tc>
          <w:tcPr>
            <w:tcW w:w="8136" w:type="dxa"/>
            <w:gridSpan w:val="6"/>
            <w:shd w:val="clear" w:color="auto" w:fill="CFCECE" w:themeFill="background2" w:themeFillShade="E5"/>
            <w:vAlign w:val="center"/>
          </w:tcPr>
          <w:p w14:paraId="1323BE36">
            <w:pPr>
              <w:pStyle w:val="13"/>
              <w:numPr>
                <w:ilvl w:val="0"/>
                <w:numId w:val="3"/>
              </w:numPr>
              <w:spacing w:line="400" w:lineRule="exact"/>
              <w:ind w:firstLineChars="0"/>
              <w:rPr>
                <w:rFonts w:ascii="仿宋_GB2312" w:eastAsia="仿宋_GB2312"/>
                <w:sz w:val="24"/>
                <w:szCs w:val="24"/>
              </w:rPr>
            </w:pPr>
            <w:r>
              <w:rPr>
                <w:rFonts w:hint="eastAsia" w:ascii="仿宋_GB2312" w:eastAsia="仿宋_GB2312"/>
                <w:sz w:val="24"/>
                <w:szCs w:val="24"/>
              </w:rPr>
              <w:t>所有报价不得超过 “服务报价上限值”，超上限即为无效</w:t>
            </w:r>
            <w:r>
              <w:rPr>
                <w:rFonts w:hint="eastAsia" w:ascii="仿宋_GB2312" w:eastAsia="仿宋_GB2312"/>
                <w:sz w:val="24"/>
                <w:szCs w:val="24"/>
                <w:lang w:eastAsia="zh-CN"/>
              </w:rPr>
              <w:t>；</w:t>
            </w:r>
          </w:p>
          <w:p w14:paraId="23B9AAE1">
            <w:pPr>
              <w:pStyle w:val="13"/>
              <w:numPr>
                <w:ilvl w:val="0"/>
                <w:numId w:val="3"/>
              </w:numPr>
              <w:spacing w:line="400" w:lineRule="exact"/>
              <w:ind w:firstLineChars="0"/>
              <w:rPr>
                <w:rFonts w:hint="eastAsia" w:ascii="仿宋_GB2312" w:hAnsi="仿宋_GB2312" w:eastAsia="仿宋_GB2312" w:cs="仿宋_GB2312"/>
                <w:bCs/>
                <w:kern w:val="0"/>
                <w:szCs w:val="21"/>
              </w:rPr>
            </w:pPr>
            <w:r>
              <w:rPr>
                <w:rFonts w:hint="eastAsia" w:ascii="仿宋_GB2312" w:eastAsia="仿宋_GB2312"/>
                <w:sz w:val="24"/>
                <w:szCs w:val="24"/>
              </w:rPr>
              <w:t>“/”区无需报价</w:t>
            </w:r>
            <w:r>
              <w:rPr>
                <w:rFonts w:hint="eastAsia" w:ascii="仿宋_GB2312" w:eastAsia="仿宋_GB2312"/>
                <w:sz w:val="24"/>
                <w:szCs w:val="24"/>
                <w:lang w:eastAsia="zh-CN"/>
              </w:rPr>
              <w:t>，</w:t>
            </w:r>
            <w:r>
              <w:rPr>
                <w:rFonts w:hint="eastAsia" w:ascii="仿宋_GB2312" w:eastAsia="仿宋_GB2312"/>
                <w:sz w:val="24"/>
                <w:szCs w:val="24"/>
                <w:lang w:val="en-US" w:eastAsia="zh-CN"/>
              </w:rPr>
              <w:t>填写视为无效。</w:t>
            </w:r>
          </w:p>
        </w:tc>
      </w:tr>
    </w:tbl>
    <w:p w14:paraId="58F6576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 w:eastAsia="仿宋_GB2312" w:cstheme="minorBidi"/>
          <w:kern w:val="2"/>
          <w:sz w:val="32"/>
          <w:szCs w:val="32"/>
          <w:lang w:val="en-US" w:eastAsia="zh-CN" w:bidi="ar-SA"/>
          <w14:ligatures w14:val="standardContextual"/>
        </w:rPr>
      </w:pPr>
    </w:p>
    <w:p w14:paraId="15E0449E">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heme="minorBidi"/>
          <w:kern w:val="2"/>
          <w:sz w:val="32"/>
          <w:szCs w:val="32"/>
          <w:lang w:val="en-US" w:eastAsia="zh-CN" w:bidi="ar-SA"/>
          <w14:ligatures w14:val="standardContextual"/>
        </w:rPr>
      </w:pPr>
      <w:r>
        <w:rPr>
          <w:rFonts w:hint="eastAsia" w:ascii="黑体" w:hAnsi="黑体" w:eastAsia="黑体" w:cs="黑体"/>
          <w:b w:val="0"/>
          <w:bCs w:val="0"/>
          <w:sz w:val="32"/>
          <w:szCs w:val="32"/>
          <w:lang w:val="en-US" w:eastAsia="zh-CN"/>
        </w:rPr>
        <w:t>资格审查方式：</w:t>
      </w:r>
      <w:r>
        <w:rPr>
          <w:rFonts w:hint="eastAsia" w:ascii="仿宋_GB2312" w:hAnsi="仿宋" w:eastAsia="仿宋_GB2312" w:cstheme="minorBidi"/>
          <w:kern w:val="2"/>
          <w:sz w:val="32"/>
          <w:szCs w:val="32"/>
          <w:lang w:val="en-US" w:eastAsia="zh-CN" w:bidi="ar-SA"/>
          <w14:ligatures w14:val="standardContextual"/>
        </w:rPr>
        <w:t>资格后审。</w:t>
      </w:r>
    </w:p>
    <w:p w14:paraId="1B494891">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供应商资格要求</w:t>
      </w:r>
    </w:p>
    <w:p w14:paraId="1E69C62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sz w:val="32"/>
          <w:szCs w:val="32"/>
          <w14:ligatures w14:val="none"/>
        </w:rPr>
      </w:pPr>
      <w:r>
        <w:rPr>
          <w:rFonts w:hint="eastAsia" w:ascii="仿宋_GB2312" w:hAnsi="仿宋" w:eastAsia="仿宋_GB2312"/>
          <w:sz w:val="32"/>
          <w:szCs w:val="32"/>
          <w14:ligatures w14:val="none"/>
        </w:rPr>
        <w:t>在中华人民共和国境内注册并合法运作的独立法人机构并具备合法有效的营业执照（统一社会信用代码）；</w:t>
      </w:r>
    </w:p>
    <w:p w14:paraId="6DD7107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5"/>
        <w:textAlignment w:val="auto"/>
        <w:rPr>
          <w:rFonts w:hint="eastAsia" w:ascii="黑体" w:hAnsi="黑体" w:eastAsia="黑体" w:cs="黑体"/>
          <w:b/>
          <w:bCs/>
          <w:sz w:val="32"/>
          <w:szCs w:val="32"/>
        </w:rPr>
      </w:pPr>
      <w:r>
        <w:rPr>
          <w:rFonts w:hint="eastAsia" w:ascii="仿宋_GB2312" w:hAnsi="仿宋" w:eastAsia="仿宋_GB2312"/>
          <w:sz w:val="32"/>
          <w:szCs w:val="32"/>
          <w14:ligatures w14:val="none"/>
        </w:rPr>
        <w:t>未被列入“信用中国”网站</w:t>
      </w:r>
      <w:r>
        <w:rPr>
          <w:rFonts w:ascii="仿宋_GB2312" w:hAnsi="仿宋" w:eastAsia="仿宋_GB2312"/>
          <w:sz w:val="32"/>
          <w:szCs w:val="32"/>
          <w14:ligatures w14:val="none"/>
        </w:rPr>
        <w:t>(www.creditchina.gov.cn）</w:t>
      </w:r>
      <w:r>
        <w:rPr>
          <w:rFonts w:hint="eastAsia" w:ascii="仿宋_GB2312" w:hAnsi="仿宋" w:eastAsia="仿宋_GB2312"/>
          <w:sz w:val="32"/>
          <w:szCs w:val="32"/>
          <w14:ligatures w14:val="none"/>
        </w:rPr>
        <w:t>的</w:t>
      </w:r>
      <w:r>
        <w:rPr>
          <w:rFonts w:ascii="仿宋_GB2312" w:hAnsi="仿宋" w:eastAsia="仿宋_GB2312"/>
          <w:sz w:val="32"/>
          <w:szCs w:val="32"/>
          <w14:ligatures w14:val="none"/>
        </w:rPr>
        <w:t>“失信被执行人”、“</w:t>
      </w:r>
      <w:r>
        <w:rPr>
          <w:rFonts w:hint="eastAsia" w:ascii="仿宋_GB2312" w:hAnsi="仿宋" w:eastAsia="仿宋_GB2312"/>
          <w:sz w:val="32"/>
          <w:szCs w:val="32"/>
          <w14:ligatures w14:val="none"/>
        </w:rPr>
        <w:t>重大税收违法失信主体</w:t>
      </w:r>
      <w:r>
        <w:rPr>
          <w:rFonts w:ascii="仿宋_GB2312" w:hAnsi="仿宋" w:eastAsia="仿宋_GB2312"/>
          <w:sz w:val="32"/>
          <w:szCs w:val="32"/>
          <w14:ligatures w14:val="none"/>
        </w:rPr>
        <w:t>”、“政府采购严重违法失信行为记录名单”</w:t>
      </w:r>
      <w:r>
        <w:rPr>
          <w:rFonts w:hint="eastAsia" w:ascii="仿宋_GB2312" w:hAnsi="仿宋" w:eastAsia="仿宋_GB2312"/>
          <w:sz w:val="32"/>
          <w:szCs w:val="32"/>
          <w:lang w:eastAsia="zh-CN"/>
          <w14:ligatures w14:val="none"/>
        </w:rPr>
        <w:t>；</w:t>
      </w:r>
    </w:p>
    <w:p w14:paraId="471CD2E3">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5"/>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单位负责人为同一人或者存在直接控股、管理关系的不同供应商，不得参加同一合同项下的采购活动；</w:t>
      </w:r>
    </w:p>
    <w:p w14:paraId="3BFEF140">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sz w:val="32"/>
          <w:szCs w:val="32"/>
          <w:lang w:val="en-US" w:eastAsia="zh-CN"/>
        </w:rPr>
        <w:t>本次招标不接受联合体投标。</w:t>
      </w:r>
    </w:p>
    <w:p w14:paraId="1FB190AB">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响应文件组成及要求</w:t>
      </w:r>
    </w:p>
    <w:p w14:paraId="3F367F83">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响应函；</w:t>
      </w:r>
    </w:p>
    <w:p w14:paraId="5806F94F">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供应商资格审查文件；</w:t>
      </w:r>
    </w:p>
    <w:p w14:paraId="1B80589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_GB2312" w:eastAsia="仿宋_GB2312" w:cs="仿宋_GB2312"/>
          <w:sz w:val="32"/>
          <w:szCs w:val="32"/>
        </w:rPr>
        <w:t>提供服务所使用的车辆必须是合法所有或使用的，具有合法的手续（提供相关的产权证明或租赁合同等使用证明文件）</w:t>
      </w:r>
      <w:r>
        <w:rPr>
          <w:rFonts w:hint="eastAsia" w:ascii="仿宋_GB2312" w:hAnsi="仿宋_GB2312" w:eastAsia="仿宋_GB2312" w:cs="仿宋_GB2312"/>
          <w:sz w:val="32"/>
          <w:szCs w:val="32"/>
          <w:lang w:eastAsia="zh-CN"/>
        </w:rPr>
        <w:t>；</w:t>
      </w:r>
    </w:p>
    <w:p w14:paraId="66966BD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提供服务所使用的车辆需投保交强险、商业三者险（保额≥200万元）、乘客座位险（每座保额≥10万元），提供保单扫描件</w:t>
      </w:r>
      <w:r>
        <w:rPr>
          <w:rFonts w:hint="eastAsia" w:ascii="仿宋_GB2312" w:hAnsi="仿宋" w:eastAsia="仿宋_GB2312"/>
          <w:sz w:val="32"/>
          <w:szCs w:val="32"/>
          <w:lang w:val="en-US" w:eastAsia="zh-CN"/>
        </w:rPr>
        <w:t>；</w:t>
      </w:r>
    </w:p>
    <w:p w14:paraId="6CB0690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报价单；</w:t>
      </w:r>
    </w:p>
    <w:p w14:paraId="7227CA7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响应文件一式一份，使用文件袋密封，列明项目名称并加盖骑缝章。</w:t>
      </w:r>
    </w:p>
    <w:p w14:paraId="3381A723">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无效响应文件</w:t>
      </w:r>
    </w:p>
    <w:p w14:paraId="4444FAF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逾期送达的响应文件;</w:t>
      </w:r>
    </w:p>
    <w:p w14:paraId="1387B05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响应文件未送达指定地点的;</w:t>
      </w:r>
    </w:p>
    <w:p w14:paraId="38C2A927">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响应文件未按照询价文件要求签署、盖章的;</w:t>
      </w:r>
    </w:p>
    <w:p w14:paraId="17B4D16F">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响应报价高于最高限价的;</w:t>
      </w:r>
    </w:p>
    <w:p w14:paraId="51ED5101">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不具备采购文件中规定的资格要求的;</w:t>
      </w:r>
    </w:p>
    <w:p w14:paraId="37E056AD">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供应商与采购人存在利害关系可能影响采购公正性情况的;</w:t>
      </w:r>
    </w:p>
    <w:p w14:paraId="5198A9A8">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供应商负责人为同一人或者存在控股、管理关系的不同供应;</w:t>
      </w:r>
    </w:p>
    <w:p w14:paraId="07C9160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供应商有串通响应、弄虚作假、行贿等违法行为的;</w:t>
      </w:r>
    </w:p>
    <w:p w14:paraId="203C67B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法律、法规和询价文件规定的其他无效情形。</w:t>
      </w:r>
    </w:p>
    <w:p w14:paraId="43F1BC1B">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评审方法</w:t>
      </w:r>
    </w:p>
    <w:p w14:paraId="7473CE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sz w:val="32"/>
          <w:szCs w:val="32"/>
          <w:lang w:val="en-US"/>
        </w:rPr>
      </w:pPr>
      <w:r>
        <w:rPr>
          <w:rFonts w:hint="eastAsia" w:ascii="仿宋_GB2312" w:hAnsi="仿宋" w:eastAsia="仿宋_GB2312"/>
          <w:sz w:val="32"/>
          <w:szCs w:val="32"/>
        </w:rPr>
        <w:t>采用经评审的最低投标价法，</w:t>
      </w:r>
      <w:r>
        <w:rPr>
          <w:rFonts w:hint="eastAsia" w:ascii="仿宋_GB2312" w:hAnsi="仿宋" w:eastAsia="仿宋_GB2312"/>
          <w:sz w:val="32"/>
          <w:szCs w:val="32"/>
          <w:lang w:eastAsia="zh-CN"/>
        </w:rPr>
        <w:t>由供应商根据采购需求中的</w:t>
      </w:r>
      <w:r>
        <w:rPr>
          <w:rFonts w:hint="eastAsia" w:ascii="仿宋_GB2312" w:hAnsi="仿宋" w:eastAsia="仿宋_GB2312"/>
          <w:sz w:val="32"/>
          <w:szCs w:val="32"/>
          <w:lang w:val="en-US" w:eastAsia="zh-CN"/>
        </w:rPr>
        <w:t>项目</w:t>
      </w:r>
      <w:r>
        <w:rPr>
          <w:rFonts w:hint="eastAsia" w:ascii="仿宋_GB2312" w:hAnsi="仿宋" w:eastAsia="仿宋_GB2312"/>
          <w:sz w:val="32"/>
          <w:szCs w:val="32"/>
          <w:lang w:eastAsia="zh-CN"/>
        </w:rPr>
        <w:t>内容分别报价，再将所有项目报价汇总形成总报价，最终</w:t>
      </w:r>
      <w:r>
        <w:rPr>
          <w:rFonts w:hint="eastAsia" w:ascii="仿宋_GB2312" w:hAnsi="仿宋" w:eastAsia="仿宋_GB2312"/>
          <w:sz w:val="32"/>
          <w:szCs w:val="32"/>
        </w:rPr>
        <w:t>符合资格且报价最低的供应商为成交供应商</w:t>
      </w:r>
      <w:r>
        <w:rPr>
          <w:rFonts w:hint="eastAsia" w:ascii="仿宋_GB2312" w:hAnsi="仿宋" w:eastAsia="仿宋_GB2312"/>
          <w:sz w:val="32"/>
          <w:szCs w:val="32"/>
          <w:lang w:eastAsia="zh-CN"/>
        </w:rPr>
        <w:t>。</w:t>
      </w:r>
    </w:p>
    <w:p w14:paraId="786D95DF">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报价方式及内容</w:t>
      </w:r>
    </w:p>
    <w:p w14:paraId="15FEA15C">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按单价报价，报价单位为元(小数点后保留两位)，仅接受一个报价，任何有选择的报价将不予接受。</w:t>
      </w:r>
    </w:p>
    <w:p w14:paraId="31EF65AF">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每个用车行程项目需要有详细的报价，所有报价不得超过“服务报价上限值”，超上限即为无效；</w:t>
      </w:r>
    </w:p>
    <w:p w14:paraId="58E1199E">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项目报价为含税价，包含完成本服务的所有</w:t>
      </w:r>
      <w:bookmarkStart w:id="1" w:name="_GoBack"/>
      <w:bookmarkEnd w:id="1"/>
      <w:r>
        <w:rPr>
          <w:rFonts w:hint="eastAsia" w:ascii="仿宋_GB2312" w:hAnsi="仿宋" w:eastAsia="仿宋_GB2312"/>
          <w:sz w:val="32"/>
          <w:szCs w:val="32"/>
          <w:lang w:val="en-US" w:eastAsia="zh-CN"/>
        </w:rPr>
        <w:t>费用。</w:t>
      </w:r>
    </w:p>
    <w:p w14:paraId="0709AAE1">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heme="minorBidi"/>
          <w:kern w:val="2"/>
          <w:sz w:val="32"/>
          <w:szCs w:val="32"/>
          <w:lang w:val="en-US" w:eastAsia="zh-CN" w:bidi="ar-SA"/>
          <w14:ligatures w14:val="standardContextual"/>
        </w:rPr>
      </w:pPr>
      <w:r>
        <w:rPr>
          <w:rFonts w:hint="eastAsia" w:ascii="黑体" w:hAnsi="黑体" w:eastAsia="黑体" w:cs="黑体"/>
          <w:b w:val="0"/>
          <w:bCs w:val="0"/>
          <w:sz w:val="32"/>
          <w:szCs w:val="32"/>
          <w:lang w:val="en-US" w:eastAsia="zh-CN"/>
        </w:rPr>
        <w:t>公告期限：</w:t>
      </w:r>
      <w:r>
        <w:rPr>
          <w:rFonts w:hint="eastAsia" w:ascii="仿宋_GB2312" w:hAnsi="仿宋" w:eastAsia="仿宋_GB2312" w:cstheme="minorBidi"/>
          <w:kern w:val="2"/>
          <w:sz w:val="32"/>
          <w:szCs w:val="32"/>
          <w:lang w:val="en-US" w:eastAsia="zh-CN" w:bidi="ar-SA"/>
          <w14:ligatures w14:val="standardContextual"/>
        </w:rPr>
        <w:t>2025年9月10日-2025年9月12日</w:t>
      </w:r>
    </w:p>
    <w:p w14:paraId="443B113E">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获取采购文件时间及方式</w:t>
      </w:r>
    </w:p>
    <w:p w14:paraId="74F87F44">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获取采购文件时间：2025年9月10日-2025年9月12日；</w:t>
      </w:r>
    </w:p>
    <w:p w14:paraId="0D33353E">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获取采购文件方式：</w:t>
      </w:r>
      <w:r>
        <w:rPr>
          <w:rFonts w:hint="eastAsia" w:ascii="仿宋_GB2312" w:eastAsia="仿宋_GB2312" w:hAnsiTheme="majorEastAsia"/>
          <w:sz w:val="32"/>
          <w:szCs w:val="32"/>
        </w:rPr>
        <w:t>自行下载</w:t>
      </w:r>
      <w:r>
        <w:rPr>
          <w:rFonts w:hint="eastAsia" w:ascii="仿宋_GB2312" w:hAnsi="仿宋" w:eastAsia="仿宋_GB2312"/>
          <w:sz w:val="32"/>
          <w:szCs w:val="32"/>
          <w:lang w:val="en-US" w:eastAsia="zh-CN"/>
        </w:rPr>
        <w:t>。</w:t>
      </w:r>
    </w:p>
    <w:p w14:paraId="61614979">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提交响应文件时间及方式</w:t>
      </w:r>
    </w:p>
    <w:p w14:paraId="679538A7">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提交响应文件截止时间：2025年9月15日12:00前。</w:t>
      </w:r>
    </w:p>
    <w:p w14:paraId="29E6139E">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提交响应文件地点：</w:t>
      </w:r>
      <w:r>
        <w:rPr>
          <w:rFonts w:hint="eastAsia" w:ascii="仿宋_GB2312" w:hAnsi="仿宋_GB2312" w:eastAsia="仿宋_GB2312" w:cs="仿宋_GB2312"/>
          <w:b w:val="0"/>
          <w:bCs w:val="0"/>
          <w:sz w:val="32"/>
          <w:szCs w:val="32"/>
        </w:rPr>
        <w:t>深圳市</w:t>
      </w:r>
      <w:r>
        <w:rPr>
          <w:rFonts w:hint="eastAsia" w:ascii="仿宋_GB2312" w:hAnsi="仿宋_GB2312" w:eastAsia="仿宋_GB2312" w:cs="仿宋_GB2312"/>
          <w:b w:val="0"/>
          <w:bCs w:val="0"/>
          <w:sz w:val="32"/>
          <w:szCs w:val="32"/>
          <w:lang w:val="en-US" w:eastAsia="zh-CN"/>
        </w:rPr>
        <w:t>罗湖区深南大道5033号金山大厦7层。</w:t>
      </w:r>
    </w:p>
    <w:p w14:paraId="27CC0375">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递交要求：可邮寄或直接递送。</w:t>
      </w:r>
    </w:p>
    <w:p w14:paraId="35DF57AC">
      <w:pPr>
        <w:keepNext w:val="0"/>
        <w:keepLines w:val="0"/>
        <w:pageBreakBefore w:val="0"/>
        <w:widowControl w:val="0"/>
        <w:numPr>
          <w:ilvl w:val="0"/>
          <w:numId w:val="9"/>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逾期送达、未送达指定地点或未密封的响应文件，采购人将拒绝接收。</w:t>
      </w:r>
    </w:p>
    <w:p w14:paraId="58639006">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响应文件的开启</w:t>
      </w:r>
    </w:p>
    <w:p w14:paraId="1BDDB7E4">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开启时间：2025年9月15日下午15:00（暂定，如有改期，将另行通知）。</w:t>
      </w:r>
    </w:p>
    <w:p w14:paraId="28FEC3B2">
      <w:pPr>
        <w:keepNext w:val="0"/>
        <w:keepLines w:val="0"/>
        <w:pageBreakBefore w:val="0"/>
        <w:widowControl w:val="0"/>
        <w:numPr>
          <w:ilvl w:val="0"/>
          <w:numId w:val="1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default" w:ascii="仿宋_GB2312" w:hAnsi="仿宋" w:eastAsia="仿宋_GB2312"/>
          <w:sz w:val="32"/>
          <w:szCs w:val="32"/>
          <w:lang w:val="en-US" w:eastAsia="zh-CN"/>
        </w:rPr>
        <w:t>开启地点：深圳市罗湖区深南大道5033号金山大厦805会议室（暂定，如有改期，将另行通知）。</w:t>
      </w:r>
    </w:p>
    <w:p w14:paraId="4F9724DD">
      <w:pPr>
        <w:pStyle w:val="1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联系方式</w:t>
      </w:r>
    </w:p>
    <w:p w14:paraId="45E4BC33">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联系地址：</w:t>
      </w:r>
      <w:r>
        <w:rPr>
          <w:rFonts w:hint="eastAsia" w:ascii="仿宋_GB2312" w:hAnsi="仿宋_GB2312" w:eastAsia="仿宋_GB2312" w:cs="仿宋_GB2312"/>
          <w:b w:val="0"/>
          <w:bCs w:val="0"/>
          <w:sz w:val="32"/>
          <w:szCs w:val="32"/>
        </w:rPr>
        <w:t>深圳市</w:t>
      </w:r>
      <w:r>
        <w:rPr>
          <w:rFonts w:hint="eastAsia" w:ascii="仿宋_GB2312" w:hAnsi="仿宋_GB2312" w:eastAsia="仿宋_GB2312" w:cs="仿宋_GB2312"/>
          <w:b w:val="0"/>
          <w:bCs w:val="0"/>
          <w:sz w:val="32"/>
          <w:szCs w:val="32"/>
          <w:lang w:val="en-US" w:eastAsia="zh-CN"/>
        </w:rPr>
        <w:t>罗湖区深南大道5033号金山大厦7层</w:t>
      </w:r>
    </w:p>
    <w:p w14:paraId="71C9D83E">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联系人：彭书博</w:t>
      </w:r>
    </w:p>
    <w:p w14:paraId="5C02DD48">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联系电话：</w:t>
      </w:r>
      <w:r>
        <w:rPr>
          <w:rFonts w:hint="eastAsia" w:ascii="仿宋_GB2312" w:hAnsi="仿宋" w:eastAsia="仿宋_GB2312" w:cstheme="minorBidi"/>
          <w:kern w:val="2"/>
          <w:sz w:val="32"/>
          <w:szCs w:val="32"/>
          <w:lang w:val="en-US" w:eastAsia="zh-CN" w:bidi="ar-SA"/>
          <w14:ligatures w14:val="standardContextual"/>
        </w:rPr>
        <w:t>0755-82073006、</w:t>
      </w:r>
      <w:r>
        <w:rPr>
          <w:rFonts w:hint="eastAsia" w:ascii="仿宋_GB2312" w:hAnsi="仿宋_GB2312" w:eastAsia="仿宋_GB2312" w:cs="仿宋_GB2312"/>
          <w:sz w:val="32"/>
          <w:szCs w:val="32"/>
        </w:rPr>
        <w:t>17620451450</w:t>
      </w:r>
    </w:p>
    <w:p w14:paraId="7D6475AF">
      <w:pPr>
        <w:keepNext w:val="0"/>
        <w:keepLines w:val="0"/>
        <w:pageBreakBefore w:val="0"/>
        <w:widowControl w:val="0"/>
        <w:numPr>
          <w:ilvl w:val="0"/>
          <w:numId w:val="11"/>
        </w:numP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 w:eastAsia="仿宋_GB2312" w:cstheme="minorBidi"/>
          <w:kern w:val="2"/>
          <w:sz w:val="32"/>
          <w:szCs w:val="32"/>
          <w:lang w:val="en-US" w:eastAsia="zh-CN" w:bidi="ar-SA"/>
          <w14:ligatures w14:val="standardContextual"/>
        </w:rPr>
      </w:pPr>
      <w:r>
        <w:rPr>
          <w:rFonts w:hint="eastAsia" w:ascii="仿宋_GB2312" w:hAnsi="仿宋" w:eastAsia="仿宋_GB2312"/>
          <w:sz w:val="32"/>
          <w:szCs w:val="32"/>
          <w:lang w:val="en-US" w:eastAsia="zh-CN"/>
        </w:rPr>
        <w:t>联系邮箱：</w:t>
      </w:r>
      <w:r>
        <w:rPr>
          <w:rFonts w:hint="eastAsia" w:ascii="仿宋_GB2312" w:hAnsi="仿宋" w:eastAsia="仿宋_GB2312" w:cstheme="minorBidi"/>
          <w:kern w:val="2"/>
          <w:sz w:val="32"/>
          <w:szCs w:val="32"/>
          <w:lang w:val="en-US" w:eastAsia="zh-CN" w:bidi="ar-SA"/>
          <w14:ligatures w14:val="standardContextual"/>
        </w:rPr>
        <w:t>pengshubo@szsbwg.com</w:t>
      </w:r>
    </w:p>
    <w:p w14:paraId="0C70B0C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 w:eastAsia="仿宋_GB2312" w:cstheme="minorBidi"/>
          <w:kern w:val="2"/>
          <w:sz w:val="32"/>
          <w:szCs w:val="32"/>
          <w:u w:val="single"/>
          <w:lang w:val="en-US" w:eastAsia="zh-CN" w:bidi="ar-SA"/>
          <w14:ligatures w14:val="standardContextual"/>
        </w:rPr>
      </w:pPr>
    </w:p>
    <w:p w14:paraId="63B04A30">
      <w:pPr>
        <w:rPr>
          <w:rFonts w:hint="eastAsia" w:ascii="仿宋_GB2312" w:hAnsi="仿宋" w:eastAsia="仿宋_GB2312" w:cstheme="minorBidi"/>
          <w:kern w:val="2"/>
          <w:sz w:val="32"/>
          <w:szCs w:val="32"/>
          <w:u w:val="single"/>
          <w:lang w:val="en-US" w:eastAsia="zh-CN" w:bidi="ar-SA"/>
          <w14:ligatures w14:val="standardContextual"/>
        </w:rPr>
      </w:pPr>
      <w:r>
        <w:rPr>
          <w:rFonts w:hint="eastAsia" w:ascii="仿宋_GB2312" w:hAnsi="仿宋" w:eastAsia="仿宋_GB2312" w:cstheme="minorBidi"/>
          <w:kern w:val="2"/>
          <w:sz w:val="32"/>
          <w:szCs w:val="32"/>
          <w:u w:val="single"/>
          <w:lang w:val="en-US" w:eastAsia="zh-CN" w:bidi="ar-SA"/>
          <w14:ligatures w14:val="standardContextual"/>
        </w:rPr>
        <w:br w:type="page"/>
      </w:r>
    </w:p>
    <w:p w14:paraId="7E88540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 w:eastAsia="仿宋_GB2312" w:cstheme="minorBidi"/>
          <w:kern w:val="2"/>
          <w:sz w:val="32"/>
          <w:szCs w:val="32"/>
          <w:u w:val="single"/>
          <w:lang w:val="en-US" w:eastAsia="zh-CN" w:bidi="ar-SA"/>
          <w14:ligatures w14:val="standardContextual"/>
        </w:rPr>
      </w:pPr>
    </w:p>
    <w:p w14:paraId="7551492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 w:eastAsia="仿宋_GB2312" w:cstheme="minorBidi"/>
          <w:kern w:val="2"/>
          <w:sz w:val="32"/>
          <w:szCs w:val="32"/>
          <w:u w:val="single"/>
          <w:lang w:val="en-US" w:eastAsia="zh-CN" w:bidi="ar-SA"/>
          <w14:ligatures w14:val="standardContextual"/>
        </w:rPr>
      </w:pPr>
    </w:p>
    <w:p w14:paraId="56A350E9">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530" w:firstLineChars="700"/>
        <w:jc w:val="both"/>
        <w:textAlignment w:val="auto"/>
        <w:rPr>
          <w:rFonts w:hint="eastAsia" w:ascii="黑体" w:hAnsi="黑体" w:eastAsia="黑体" w:cs="黑体"/>
          <w:b/>
          <w:bCs/>
          <w:kern w:val="2"/>
          <w:sz w:val="36"/>
          <w:szCs w:val="36"/>
          <w:u w:val="none"/>
          <w:lang w:val="en-US" w:eastAsia="zh-CN" w:bidi="ar-SA"/>
          <w14:ligatures w14:val="standardContextual"/>
        </w:rPr>
      </w:pPr>
      <w:r>
        <w:rPr>
          <w:rFonts w:hint="eastAsia" w:ascii="黑体" w:hAnsi="黑体" w:eastAsia="黑体" w:cs="黑体"/>
          <w:b/>
          <w:bCs/>
          <w:kern w:val="2"/>
          <w:sz w:val="36"/>
          <w:szCs w:val="36"/>
          <w:u w:val="single"/>
          <w:lang w:val="en-US" w:eastAsia="zh-CN" w:bidi="ar-SA"/>
          <w14:ligatures w14:val="standardContextual"/>
        </w:rPr>
        <w:t xml:space="preserve">                    </w:t>
      </w:r>
      <w:r>
        <w:rPr>
          <w:rFonts w:hint="eastAsia" w:ascii="黑体" w:hAnsi="黑体" w:eastAsia="黑体" w:cs="黑体"/>
          <w:b/>
          <w:bCs/>
          <w:kern w:val="2"/>
          <w:sz w:val="36"/>
          <w:szCs w:val="36"/>
          <w:u w:val="none"/>
          <w:lang w:val="en-US" w:eastAsia="zh-CN" w:bidi="ar-SA"/>
          <w14:ligatures w14:val="standardContextual"/>
        </w:rPr>
        <w:t>项目</w:t>
      </w:r>
    </w:p>
    <w:p w14:paraId="453E08C6">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p>
    <w:p w14:paraId="464B66E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r>
        <w:rPr>
          <w:rFonts w:hint="eastAsia" w:ascii="黑体" w:hAnsi="黑体" w:eastAsia="黑体" w:cs="黑体"/>
          <w:b/>
          <w:bCs/>
          <w:kern w:val="2"/>
          <w:sz w:val="52"/>
          <w:szCs w:val="52"/>
          <w:u w:val="none"/>
          <w:lang w:val="en-US" w:eastAsia="zh-CN" w:bidi="ar-SA"/>
          <w14:ligatures w14:val="standardContextual"/>
        </w:rPr>
        <w:t>响应文件</w:t>
      </w:r>
    </w:p>
    <w:p w14:paraId="48171A03">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p>
    <w:p w14:paraId="64333FD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p>
    <w:p w14:paraId="029D6208">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p>
    <w:p w14:paraId="1BA7D68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52"/>
          <w:szCs w:val="52"/>
          <w:u w:val="none"/>
          <w:lang w:val="en-US" w:eastAsia="zh-CN" w:bidi="ar-SA"/>
          <w14:ligatures w14:val="standardContextual"/>
        </w:rPr>
      </w:pPr>
    </w:p>
    <w:p w14:paraId="4FC3D18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bCs/>
          <w:kern w:val="2"/>
          <w:sz w:val="52"/>
          <w:szCs w:val="52"/>
          <w:u w:val="none"/>
          <w:lang w:val="en-US" w:eastAsia="zh-CN" w:bidi="ar-SA"/>
          <w14:ligatures w14:val="standardContextual"/>
        </w:rPr>
      </w:pPr>
    </w:p>
    <w:p w14:paraId="76949EC9">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b/>
          <w:bCs/>
          <w:kern w:val="2"/>
          <w:sz w:val="52"/>
          <w:szCs w:val="52"/>
          <w:u w:val="none"/>
          <w:lang w:val="en-US" w:eastAsia="zh-CN" w:bidi="ar-SA"/>
          <w14:ligatures w14:val="standardContextual"/>
        </w:rPr>
      </w:pPr>
    </w:p>
    <w:p w14:paraId="7D409CBB">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kern w:val="2"/>
          <w:sz w:val="32"/>
          <w:szCs w:val="32"/>
          <w:u w:val="none"/>
          <w:lang w:val="en-US" w:eastAsia="zh-CN" w:bidi="ar-SA"/>
          <w14:ligatures w14:val="standardContextual"/>
        </w:rPr>
      </w:pPr>
      <w:r>
        <w:rPr>
          <w:rFonts w:hint="eastAsia" w:ascii="黑体" w:hAnsi="黑体" w:eastAsia="黑体" w:cs="黑体"/>
          <w:b w:val="0"/>
          <w:bCs w:val="0"/>
          <w:kern w:val="2"/>
          <w:sz w:val="32"/>
          <w:szCs w:val="32"/>
          <w:u w:val="none"/>
          <w:lang w:val="en-US" w:eastAsia="zh-CN" w:bidi="ar-SA"/>
          <w14:ligatures w14:val="standardContextual"/>
        </w:rPr>
        <w:t>供应商：</w:t>
      </w:r>
      <w:r>
        <w:rPr>
          <w:rFonts w:hint="eastAsia" w:ascii="黑体" w:hAnsi="黑体" w:eastAsia="黑体" w:cs="黑体"/>
          <w:b w:val="0"/>
          <w:bCs w:val="0"/>
          <w:kern w:val="2"/>
          <w:sz w:val="32"/>
          <w:szCs w:val="32"/>
          <w:u w:val="single"/>
          <w:lang w:val="en-US" w:eastAsia="zh-CN" w:bidi="ar-SA"/>
          <w14:ligatures w14:val="standardContextual"/>
        </w:rPr>
        <w:t xml:space="preserve">                         </w:t>
      </w:r>
      <w:r>
        <w:rPr>
          <w:rFonts w:hint="eastAsia" w:ascii="黑体" w:hAnsi="黑体" w:eastAsia="黑体" w:cs="黑体"/>
          <w:b w:val="0"/>
          <w:bCs w:val="0"/>
          <w:kern w:val="2"/>
          <w:sz w:val="32"/>
          <w:szCs w:val="32"/>
          <w:u w:val="none"/>
          <w:lang w:val="en-US" w:eastAsia="zh-CN" w:bidi="ar-SA"/>
          <w14:ligatures w14:val="standardContextual"/>
        </w:rPr>
        <w:t>（盖单位章）</w:t>
      </w:r>
    </w:p>
    <w:p w14:paraId="78994678">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kern w:val="2"/>
          <w:sz w:val="32"/>
          <w:szCs w:val="32"/>
          <w:u w:val="none"/>
          <w:lang w:val="en-US" w:eastAsia="zh-CN" w:bidi="ar-SA"/>
          <w14:ligatures w14:val="standardContextual"/>
        </w:rPr>
      </w:pPr>
      <w:r>
        <w:rPr>
          <w:rFonts w:hint="eastAsia" w:ascii="黑体" w:hAnsi="黑体" w:eastAsia="黑体" w:cs="黑体"/>
          <w:b w:val="0"/>
          <w:bCs w:val="0"/>
          <w:kern w:val="2"/>
          <w:sz w:val="32"/>
          <w:szCs w:val="32"/>
          <w:u w:val="none"/>
          <w:lang w:val="en-US" w:eastAsia="zh-CN" w:bidi="ar-SA"/>
          <w14:ligatures w14:val="standardContextual"/>
        </w:rPr>
        <w:t>法定代表人或其委托代理人：</w:t>
      </w:r>
      <w:r>
        <w:rPr>
          <w:rFonts w:hint="eastAsia" w:ascii="黑体" w:hAnsi="黑体" w:eastAsia="黑体" w:cs="黑体"/>
          <w:b w:val="0"/>
          <w:bCs w:val="0"/>
          <w:kern w:val="2"/>
          <w:sz w:val="32"/>
          <w:szCs w:val="32"/>
          <w:u w:val="single"/>
          <w:lang w:val="en-US" w:eastAsia="zh-CN" w:bidi="ar-SA"/>
          <w14:ligatures w14:val="standardContextual"/>
        </w:rPr>
        <w:t xml:space="preserve">           </w:t>
      </w:r>
      <w:r>
        <w:rPr>
          <w:rFonts w:hint="eastAsia" w:ascii="黑体" w:hAnsi="黑体" w:eastAsia="黑体" w:cs="黑体"/>
          <w:b w:val="0"/>
          <w:bCs w:val="0"/>
          <w:kern w:val="2"/>
          <w:sz w:val="32"/>
          <w:szCs w:val="32"/>
          <w:u w:val="none"/>
          <w:lang w:val="en-US" w:eastAsia="zh-CN" w:bidi="ar-SA"/>
          <w14:ligatures w14:val="standardContextual"/>
        </w:rPr>
        <w:t>（签字）</w:t>
      </w:r>
    </w:p>
    <w:p w14:paraId="0939D76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b w:val="0"/>
          <w:bCs w:val="0"/>
          <w:kern w:val="2"/>
          <w:sz w:val="32"/>
          <w:szCs w:val="32"/>
          <w:u w:val="none"/>
          <w:lang w:val="en-US" w:eastAsia="zh-CN" w:bidi="ar-SA"/>
          <w14:ligatures w14:val="standardContextual"/>
        </w:rPr>
      </w:pPr>
      <w:r>
        <w:rPr>
          <w:rFonts w:hint="eastAsia" w:ascii="黑体" w:hAnsi="黑体" w:eastAsia="黑体" w:cs="黑体"/>
          <w:b w:val="0"/>
          <w:bCs w:val="0"/>
          <w:kern w:val="2"/>
          <w:sz w:val="32"/>
          <w:szCs w:val="32"/>
          <w:u w:val="single"/>
          <w:lang w:val="en-US" w:eastAsia="zh-CN" w:bidi="ar-SA"/>
          <w14:ligatures w14:val="standardContextual"/>
        </w:rPr>
        <w:t xml:space="preserve">        </w:t>
      </w:r>
      <w:r>
        <w:rPr>
          <w:rFonts w:hint="eastAsia" w:ascii="黑体" w:hAnsi="黑体" w:eastAsia="黑体" w:cs="黑体"/>
          <w:b w:val="0"/>
          <w:bCs w:val="0"/>
          <w:kern w:val="2"/>
          <w:sz w:val="32"/>
          <w:szCs w:val="32"/>
          <w:u w:val="none"/>
          <w:lang w:val="en-US" w:eastAsia="zh-CN" w:bidi="ar-SA"/>
          <w14:ligatures w14:val="standardContextual"/>
        </w:rPr>
        <w:t>年</w:t>
      </w:r>
      <w:r>
        <w:rPr>
          <w:rFonts w:hint="eastAsia" w:ascii="黑体" w:hAnsi="黑体" w:eastAsia="黑体" w:cs="黑体"/>
          <w:b w:val="0"/>
          <w:bCs w:val="0"/>
          <w:kern w:val="2"/>
          <w:sz w:val="32"/>
          <w:szCs w:val="32"/>
          <w:u w:val="single"/>
          <w:lang w:val="en-US" w:eastAsia="zh-CN" w:bidi="ar-SA"/>
          <w14:ligatures w14:val="standardContextual"/>
        </w:rPr>
        <w:t xml:space="preserve">    </w:t>
      </w:r>
      <w:r>
        <w:rPr>
          <w:rFonts w:hint="eastAsia" w:ascii="黑体" w:hAnsi="黑体" w:eastAsia="黑体" w:cs="黑体"/>
          <w:b w:val="0"/>
          <w:bCs w:val="0"/>
          <w:kern w:val="2"/>
          <w:sz w:val="32"/>
          <w:szCs w:val="32"/>
          <w:u w:val="none"/>
          <w:lang w:val="en-US" w:eastAsia="zh-CN" w:bidi="ar-SA"/>
          <w14:ligatures w14:val="standardContextual"/>
        </w:rPr>
        <w:t>月</w:t>
      </w:r>
      <w:r>
        <w:rPr>
          <w:rFonts w:hint="eastAsia" w:ascii="黑体" w:hAnsi="黑体" w:eastAsia="黑体" w:cs="黑体"/>
          <w:b w:val="0"/>
          <w:bCs w:val="0"/>
          <w:kern w:val="2"/>
          <w:sz w:val="32"/>
          <w:szCs w:val="32"/>
          <w:u w:val="single"/>
          <w:lang w:val="en-US" w:eastAsia="zh-CN" w:bidi="ar-SA"/>
          <w14:ligatures w14:val="standardContextual"/>
        </w:rPr>
        <w:t xml:space="preserve">    </w:t>
      </w:r>
      <w:r>
        <w:rPr>
          <w:rFonts w:hint="eastAsia" w:ascii="黑体" w:hAnsi="黑体" w:eastAsia="黑体" w:cs="黑体"/>
          <w:b w:val="0"/>
          <w:bCs w:val="0"/>
          <w:kern w:val="2"/>
          <w:sz w:val="32"/>
          <w:szCs w:val="32"/>
          <w:u w:val="none"/>
          <w:lang w:val="en-US" w:eastAsia="zh-CN" w:bidi="ar-SA"/>
          <w14:ligatures w14:val="standardContextual"/>
        </w:rPr>
        <w:t>日</w:t>
      </w:r>
    </w:p>
    <w:p w14:paraId="30CA980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300"/>
        <w:jc w:val="left"/>
        <w:textAlignment w:val="auto"/>
        <w:rPr>
          <w:rFonts w:hint="eastAsia" w:ascii="黑体" w:hAnsi="黑体" w:eastAsia="黑体" w:cs="黑体"/>
          <w:b w:val="0"/>
          <w:bCs w:val="0"/>
          <w:kern w:val="2"/>
          <w:sz w:val="32"/>
          <w:szCs w:val="32"/>
          <w:u w:val="none"/>
          <w:lang w:val="en-US" w:eastAsia="zh-CN" w:bidi="ar-SA"/>
          <w14:ligatures w14:val="standardContextual"/>
        </w:rPr>
      </w:pPr>
      <w:r>
        <w:rPr>
          <w:rFonts w:hint="eastAsia" w:ascii="黑体" w:hAnsi="黑体" w:eastAsia="黑体" w:cs="黑体"/>
          <w:b w:val="0"/>
          <w:bCs w:val="0"/>
          <w:kern w:val="2"/>
          <w:sz w:val="32"/>
          <w:szCs w:val="32"/>
          <w:u w:val="none"/>
          <w:lang w:val="en-US" w:eastAsia="zh-CN" w:bidi="ar-SA"/>
          <w14:ligatures w14:val="standardContextual"/>
        </w:rPr>
        <w:t>联系人：                联系电话：</w:t>
      </w:r>
    </w:p>
    <w:p w14:paraId="16F1FF77">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eastAsia" w:ascii="黑体" w:hAnsi="黑体" w:eastAsia="黑体" w:cs="黑体"/>
          <w:b w:val="0"/>
          <w:bCs w:val="0"/>
          <w:kern w:val="2"/>
          <w:sz w:val="32"/>
          <w:szCs w:val="32"/>
          <w:u w:val="none"/>
          <w:lang w:val="en-US" w:eastAsia="zh-CN" w:bidi="ar-SA"/>
          <w14:ligatures w14:val="standardContextual"/>
        </w:rPr>
      </w:pPr>
    </w:p>
    <w:p w14:paraId="6E76730B">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kern w:val="2"/>
          <w:sz w:val="32"/>
          <w:szCs w:val="32"/>
          <w:u w:val="none"/>
          <w:lang w:val="en-US" w:eastAsia="zh-CN" w:bidi="ar-SA"/>
          <w14:ligatures w14:val="standardContextual"/>
        </w:rPr>
      </w:pPr>
    </w:p>
    <w:p w14:paraId="7C8001B2">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kern w:val="2"/>
          <w:sz w:val="32"/>
          <w:szCs w:val="32"/>
          <w:u w:val="none"/>
          <w:lang w:val="en-US" w:eastAsia="zh-CN" w:bidi="ar-SA"/>
          <w14:ligatures w14:val="standardContextual"/>
        </w:rPr>
      </w:pPr>
    </w:p>
    <w:p w14:paraId="3FECDBA9">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kern w:val="2"/>
          <w:sz w:val="32"/>
          <w:szCs w:val="32"/>
          <w:u w:val="none"/>
          <w:lang w:val="en-US" w:eastAsia="zh-CN" w:bidi="ar-SA"/>
          <w14:ligatures w14:val="standardContextual"/>
        </w:rPr>
      </w:pPr>
    </w:p>
    <w:p w14:paraId="632F9404">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黑体" w:hAnsi="黑体" w:eastAsia="黑体" w:cs="黑体"/>
          <w:b w:val="0"/>
          <w:bCs w:val="0"/>
          <w:kern w:val="2"/>
          <w:sz w:val="32"/>
          <w:szCs w:val="32"/>
          <w:u w:val="none"/>
          <w:lang w:val="en-US" w:eastAsia="zh-CN" w:bidi="ar-SA"/>
          <w14:ligatures w14:val="standardContextual"/>
        </w:rPr>
      </w:pPr>
    </w:p>
    <w:p w14:paraId="62CA4C4A">
      <w:pPr>
        <w:pStyle w:val="13"/>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b/>
          <w:bCs/>
          <w:kern w:val="2"/>
          <w:sz w:val="36"/>
          <w:szCs w:val="36"/>
          <w:u w:val="none"/>
          <w:lang w:val="en-US" w:eastAsia="zh-CN" w:bidi="ar-SA"/>
          <w14:ligatures w14:val="standardContextual"/>
        </w:rPr>
      </w:pPr>
      <w:r>
        <w:rPr>
          <w:rFonts w:hint="eastAsia" w:ascii="黑体" w:hAnsi="黑体" w:eastAsia="黑体" w:cs="黑体"/>
          <w:b/>
          <w:bCs/>
          <w:kern w:val="2"/>
          <w:sz w:val="36"/>
          <w:szCs w:val="36"/>
          <w:u w:val="none"/>
          <w:lang w:val="en-US" w:eastAsia="zh-CN" w:bidi="ar-SA"/>
          <w14:ligatures w14:val="standardContextual"/>
        </w:rPr>
        <w:t>响应函</w:t>
      </w:r>
    </w:p>
    <w:p w14:paraId="14FE6EA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single"/>
          <w:lang w:val="en-US" w:eastAsia="zh-CN" w:bidi="ar-SA"/>
          <w14:ligatures w14:val="standardContextual"/>
        </w:rPr>
      </w:pPr>
      <w:r>
        <w:rPr>
          <w:rFonts w:hint="eastAsia" w:ascii="黑体" w:hAnsi="黑体" w:eastAsia="黑体" w:cs="黑体"/>
          <w:b w:val="0"/>
          <w:bCs w:val="0"/>
          <w:kern w:val="2"/>
          <w:sz w:val="21"/>
          <w:szCs w:val="21"/>
          <w:u w:val="single"/>
          <w:lang w:val="en-US" w:eastAsia="zh-CN" w:bidi="ar-SA"/>
          <w14:ligatures w14:val="standardContextual"/>
        </w:rPr>
        <w:t>深圳出版集团有限公司：</w:t>
      </w:r>
    </w:p>
    <w:p w14:paraId="6C3D6202">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1、根据已收到的贵方</w:t>
      </w:r>
      <w:r>
        <w:rPr>
          <w:rFonts w:hint="default" w:ascii="黑体" w:hAnsi="黑体" w:eastAsia="黑体" w:cs="黑体"/>
          <w:b w:val="0"/>
          <w:bCs w:val="0"/>
          <w:kern w:val="2"/>
          <w:sz w:val="21"/>
          <w:szCs w:val="21"/>
          <w:u w:val="single"/>
          <w:lang w:val="en-US" w:eastAsia="zh-CN" w:bidi="ar-SA"/>
          <w14:ligatures w14:val="standardContextual"/>
        </w:rPr>
        <w:t>深圳出版集团</w:t>
      </w:r>
      <w:bookmarkStart w:id="0" w:name="_Hlk99046113"/>
      <w:r>
        <w:rPr>
          <w:rFonts w:hint="default" w:ascii="黑体" w:hAnsi="黑体" w:eastAsia="黑体" w:cs="黑体"/>
          <w:b w:val="0"/>
          <w:bCs w:val="0"/>
          <w:kern w:val="2"/>
          <w:sz w:val="21"/>
          <w:szCs w:val="21"/>
          <w:u w:val="single"/>
          <w:lang w:val="en-US" w:eastAsia="zh-CN" w:bidi="ar-SA"/>
          <w14:ligatures w14:val="standardContextual"/>
        </w:rPr>
        <w:t>有限公司临时用车服务</w:t>
      </w:r>
      <w:bookmarkEnd w:id="0"/>
      <w:r>
        <w:rPr>
          <w:rFonts w:hint="default" w:ascii="黑体" w:hAnsi="黑体" w:eastAsia="黑体" w:cs="黑体"/>
          <w:b w:val="0"/>
          <w:bCs w:val="0"/>
          <w:kern w:val="2"/>
          <w:sz w:val="21"/>
          <w:szCs w:val="21"/>
          <w:u w:val="none"/>
          <w:lang w:val="en-US" w:eastAsia="zh-CN" w:bidi="ar-SA"/>
          <w14:ligatures w14:val="standardContextual"/>
        </w:rPr>
        <w:t>项目的询价文件，我方在研究上述询价文件的全部内容后，愿以响应文件中的报价并按询价文件要求提供本项目服务，并按合同约定履行义务。</w:t>
      </w:r>
    </w:p>
    <w:p w14:paraId="0E3396F5">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2、我方承诺除响应文件列出的偏差外，响应询价文件的全部要求。</w:t>
      </w:r>
    </w:p>
    <w:p w14:paraId="26B68BA0">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3、我方承诺在询价文件规定的响应文件有效期内不撤销响应文件，如果在响应文件有效期内撤回响应文件，我方愿意接受任何不利后果。</w:t>
      </w:r>
    </w:p>
    <w:p w14:paraId="7243032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4、如我方成交，我方承诺:</w:t>
      </w:r>
    </w:p>
    <w:p w14:paraId="38CF70BA">
      <w:pPr>
        <w:pStyle w:val="13"/>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在收到成交通知书后，在成交通知书规定的期限内与你方签订合同。</w:t>
      </w:r>
    </w:p>
    <w:p w14:paraId="66731535">
      <w:pPr>
        <w:pStyle w:val="13"/>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在签订合同时不向你方提出附加条件。</w:t>
      </w:r>
    </w:p>
    <w:p w14:paraId="745AFE01">
      <w:pPr>
        <w:pStyle w:val="13"/>
        <w:keepNext w:val="0"/>
        <w:keepLines w:val="0"/>
        <w:pageBreakBefore w:val="0"/>
        <w:widowControl w:val="0"/>
        <w:numPr>
          <w:ilvl w:val="0"/>
          <w:numId w:val="12"/>
        </w:numPr>
        <w:kinsoku/>
        <w:wordWrap/>
        <w:overflowPunct/>
        <w:topLinePunct w:val="0"/>
        <w:autoSpaceDE/>
        <w:autoSpaceDN/>
        <w:bidi w:val="0"/>
        <w:adjustRightInd/>
        <w:snapToGrid/>
        <w:spacing w:line="560" w:lineRule="exact"/>
        <w:ind w:left="425" w:leftChars="0" w:hanging="425"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在合同约定的期限内完成合同规定的全部义务。</w:t>
      </w:r>
    </w:p>
    <w:p w14:paraId="6B56F25B">
      <w:pPr>
        <w:pStyle w:val="13"/>
        <w:keepNext w:val="0"/>
        <w:keepLines w:val="0"/>
        <w:pageBreakBefore w:val="0"/>
        <w:widowControl w:val="0"/>
        <w:numPr>
          <w:ilvl w:val="0"/>
          <w:numId w:val="13"/>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我方在此声明，所递交的响应文件及有关资料内容完整、真实、</w:t>
      </w:r>
      <w:r>
        <w:rPr>
          <w:rFonts w:hint="eastAsia" w:ascii="黑体" w:hAnsi="黑体" w:eastAsia="黑体" w:cs="黑体"/>
          <w:b w:val="0"/>
          <w:bCs w:val="0"/>
          <w:kern w:val="2"/>
          <w:sz w:val="21"/>
          <w:szCs w:val="21"/>
          <w:u w:val="none"/>
          <w:lang w:val="en-US" w:eastAsia="zh-CN" w:bidi="ar-SA"/>
          <w14:ligatures w14:val="standardContextual"/>
        </w:rPr>
        <w:t>准确</w:t>
      </w:r>
      <w:r>
        <w:rPr>
          <w:rFonts w:hint="default" w:ascii="黑体" w:hAnsi="黑体" w:eastAsia="黑体" w:cs="黑体"/>
          <w:b w:val="0"/>
          <w:bCs w:val="0"/>
          <w:kern w:val="2"/>
          <w:sz w:val="21"/>
          <w:szCs w:val="21"/>
          <w:u w:val="none"/>
          <w:lang w:val="en-US" w:eastAsia="zh-CN" w:bidi="ar-SA"/>
          <w14:ligatures w14:val="standardContextual"/>
        </w:rPr>
        <w:t>，如被证实我方的响应文件中存在虚假资料的，我方愿意接受任何不利后果。</w:t>
      </w:r>
    </w:p>
    <w:p w14:paraId="4C9EE4E1">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供应商</w:t>
      </w:r>
      <w:r>
        <w:rPr>
          <w:rFonts w:hint="eastAsia" w:ascii="黑体" w:hAnsi="黑体" w:eastAsia="黑体" w:cs="黑体"/>
          <w:b w:val="0"/>
          <w:bCs w:val="0"/>
          <w:kern w:val="2"/>
          <w:sz w:val="21"/>
          <w:szCs w:val="21"/>
          <w:u w:val="none"/>
          <w:lang w:val="en-US" w:eastAsia="zh-CN" w:bidi="ar-SA"/>
          <w14:ligatures w14:val="standardContextual"/>
        </w:rPr>
        <w:t xml:space="preserve">：                  </w:t>
      </w:r>
      <w:r>
        <w:rPr>
          <w:rFonts w:hint="default" w:ascii="黑体" w:hAnsi="黑体" w:eastAsia="黑体" w:cs="黑体"/>
          <w:b w:val="0"/>
          <w:bCs w:val="0"/>
          <w:kern w:val="2"/>
          <w:sz w:val="21"/>
          <w:szCs w:val="21"/>
          <w:u w:val="none"/>
          <w:lang w:val="en-US" w:eastAsia="zh-CN" w:bidi="ar-SA"/>
          <w14:ligatures w14:val="standardContextual"/>
        </w:rPr>
        <w:t>(盖单位章)</w:t>
      </w:r>
    </w:p>
    <w:p w14:paraId="6399BC9A">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法定代表人或其授权的代理人:</w:t>
      </w:r>
      <w:r>
        <w:rPr>
          <w:rFonts w:hint="eastAsia" w:ascii="黑体" w:hAnsi="黑体" w:eastAsia="黑体" w:cs="黑体"/>
          <w:b w:val="0"/>
          <w:bCs w:val="0"/>
          <w:kern w:val="2"/>
          <w:sz w:val="21"/>
          <w:szCs w:val="21"/>
          <w:u w:val="none"/>
          <w:lang w:val="en-US" w:eastAsia="zh-CN" w:bidi="ar-SA"/>
          <w14:ligatures w14:val="standardContextual"/>
        </w:rPr>
        <w:t xml:space="preserve">   </w:t>
      </w:r>
      <w:r>
        <w:rPr>
          <w:rFonts w:hint="default" w:ascii="黑体" w:hAnsi="黑体" w:eastAsia="黑体" w:cs="黑体"/>
          <w:b w:val="0"/>
          <w:bCs w:val="0"/>
          <w:kern w:val="2"/>
          <w:sz w:val="21"/>
          <w:szCs w:val="21"/>
          <w:u w:val="none"/>
          <w:lang w:val="en-US" w:eastAsia="zh-CN" w:bidi="ar-SA"/>
          <w14:ligatures w14:val="standardContextual"/>
        </w:rPr>
        <w:t>(签字)</w:t>
      </w:r>
    </w:p>
    <w:p w14:paraId="5912C9DB">
      <w:pPr>
        <w:pStyle w:val="1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住址:</w:t>
      </w:r>
      <w:r>
        <w:rPr>
          <w:rFonts w:hint="eastAsia" w:ascii="黑体" w:hAnsi="黑体" w:eastAsia="黑体" w:cs="黑体"/>
          <w:b w:val="0"/>
          <w:bCs w:val="0"/>
          <w:kern w:val="2"/>
          <w:sz w:val="21"/>
          <w:szCs w:val="21"/>
          <w:u w:val="none"/>
          <w:lang w:val="en-US" w:eastAsia="zh-CN" w:bidi="ar-SA"/>
          <w14:ligatures w14:val="standardContextual"/>
        </w:rPr>
        <w:t xml:space="preserve">                               </w:t>
      </w:r>
    </w:p>
    <w:p w14:paraId="07C5EB5F">
      <w:pPr>
        <w:pStyle w:val="1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电子邮箱:</w:t>
      </w:r>
      <w:r>
        <w:rPr>
          <w:rFonts w:hint="eastAsia" w:ascii="黑体" w:hAnsi="黑体" w:eastAsia="黑体" w:cs="黑体"/>
          <w:b w:val="0"/>
          <w:bCs w:val="0"/>
          <w:kern w:val="2"/>
          <w:sz w:val="21"/>
          <w:szCs w:val="21"/>
          <w:u w:val="none"/>
          <w:lang w:val="en-US" w:eastAsia="zh-CN" w:bidi="ar-SA"/>
          <w14:ligatures w14:val="standardContextual"/>
        </w:rPr>
        <w:t xml:space="preserve">                           </w:t>
      </w:r>
    </w:p>
    <w:p w14:paraId="603E480C">
      <w:pPr>
        <w:pStyle w:val="1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电话:</w:t>
      </w:r>
      <w:r>
        <w:rPr>
          <w:rFonts w:hint="eastAsia" w:ascii="黑体" w:hAnsi="黑体" w:eastAsia="黑体" w:cs="黑体"/>
          <w:b w:val="0"/>
          <w:bCs w:val="0"/>
          <w:kern w:val="2"/>
          <w:sz w:val="21"/>
          <w:szCs w:val="21"/>
          <w:u w:val="none"/>
          <w:lang w:val="en-US" w:eastAsia="zh-CN" w:bidi="ar-SA"/>
          <w14:ligatures w14:val="standardContextual"/>
        </w:rPr>
        <w:t xml:space="preserve">                               </w:t>
      </w:r>
    </w:p>
    <w:p w14:paraId="6BEB3872">
      <w:pPr>
        <w:pStyle w:val="13"/>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0" w:firstLineChars="0"/>
        <w:jc w:val="right"/>
        <w:textAlignment w:val="auto"/>
        <w:rPr>
          <w:rFonts w:hint="default" w:ascii="黑体" w:hAnsi="黑体" w:eastAsia="黑体" w:cs="黑体"/>
          <w:b w:val="0"/>
          <w:bCs w:val="0"/>
          <w:kern w:val="2"/>
          <w:sz w:val="21"/>
          <w:szCs w:val="21"/>
          <w:u w:val="none"/>
          <w:lang w:val="en-US" w:eastAsia="zh-CN" w:bidi="ar-SA"/>
          <w14:ligatures w14:val="standardContextual"/>
        </w:rPr>
      </w:pPr>
      <w:r>
        <w:rPr>
          <w:rFonts w:hint="default" w:ascii="黑体" w:hAnsi="黑体" w:eastAsia="黑体" w:cs="黑体"/>
          <w:b w:val="0"/>
          <w:bCs w:val="0"/>
          <w:kern w:val="2"/>
          <w:sz w:val="21"/>
          <w:szCs w:val="21"/>
          <w:u w:val="none"/>
          <w:lang w:val="en-US" w:eastAsia="zh-CN" w:bidi="ar-SA"/>
          <w14:ligatures w14:val="standardContextual"/>
        </w:rPr>
        <w:t>邮政编码:</w:t>
      </w:r>
      <w:r>
        <w:rPr>
          <w:rFonts w:hint="eastAsia" w:ascii="黑体" w:hAnsi="黑体" w:eastAsia="黑体" w:cs="黑体"/>
          <w:b w:val="0"/>
          <w:bCs w:val="0"/>
          <w:kern w:val="2"/>
          <w:sz w:val="21"/>
          <w:szCs w:val="21"/>
          <w:u w:val="none"/>
          <w:lang w:val="en-US" w:eastAsia="zh-CN" w:bidi="ar-SA"/>
          <w14:ligatures w14:val="standardContextual"/>
        </w:rPr>
        <w:t xml:space="preserve">                           </w:t>
      </w:r>
    </w:p>
    <w:p w14:paraId="69B58ADC">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default" w:ascii="黑体" w:hAnsi="黑体" w:eastAsia="黑体" w:cs="黑体"/>
          <w:b w:val="0"/>
          <w:bCs w:val="0"/>
          <w:kern w:val="2"/>
          <w:sz w:val="21"/>
          <w:szCs w:val="21"/>
          <w:u w:val="none"/>
          <w:lang w:val="en-US" w:eastAsia="zh-CN" w:bidi="ar-SA"/>
          <w14:ligatures w14:val="standardContextual"/>
        </w:rPr>
      </w:pPr>
      <w:r>
        <w:rPr>
          <w:rFonts w:hint="eastAsia" w:ascii="黑体" w:hAnsi="黑体" w:eastAsia="黑体" w:cs="黑体"/>
          <w:b w:val="0"/>
          <w:bCs w:val="0"/>
          <w:kern w:val="2"/>
          <w:sz w:val="21"/>
          <w:szCs w:val="21"/>
          <w:u w:val="none"/>
          <w:lang w:val="en-US" w:eastAsia="zh-CN" w:bidi="ar-SA"/>
          <w14:ligatures w14:val="standardContextual"/>
        </w:rPr>
        <w:t xml:space="preserve">                                           </w:t>
      </w:r>
      <w:r>
        <w:rPr>
          <w:rFonts w:hint="default" w:ascii="黑体" w:hAnsi="黑体" w:eastAsia="黑体" w:cs="黑体"/>
          <w:b w:val="0"/>
          <w:bCs w:val="0"/>
          <w:kern w:val="2"/>
          <w:sz w:val="21"/>
          <w:szCs w:val="21"/>
          <w:u w:val="none"/>
          <w:lang w:val="en-US" w:eastAsia="zh-CN" w:bidi="ar-SA"/>
          <w14:ligatures w14:val="standardContextual"/>
        </w:rPr>
        <w:t>日期:</w:t>
      </w:r>
      <w:r>
        <w:rPr>
          <w:rFonts w:hint="eastAsia" w:ascii="黑体" w:hAnsi="黑体" w:eastAsia="黑体" w:cs="黑体"/>
          <w:b w:val="0"/>
          <w:bCs w:val="0"/>
          <w:kern w:val="2"/>
          <w:sz w:val="21"/>
          <w:szCs w:val="21"/>
          <w:u w:val="none"/>
          <w:lang w:val="en-US" w:eastAsia="zh-CN" w:bidi="ar-SA"/>
          <w14:ligatures w14:val="standardContextual"/>
        </w:rPr>
        <w:t xml:space="preserve">         </w:t>
      </w:r>
      <w:r>
        <w:rPr>
          <w:rFonts w:hint="default" w:ascii="黑体" w:hAnsi="黑体" w:eastAsia="黑体" w:cs="黑体"/>
          <w:b w:val="0"/>
          <w:bCs w:val="0"/>
          <w:kern w:val="2"/>
          <w:sz w:val="21"/>
          <w:szCs w:val="21"/>
          <w:u w:val="none"/>
          <w:lang w:val="en-US" w:eastAsia="zh-CN" w:bidi="ar-SA"/>
          <w14:ligatures w14:val="standardContextual"/>
        </w:rPr>
        <w:t>年</w:t>
      </w:r>
      <w:r>
        <w:rPr>
          <w:rFonts w:hint="eastAsia" w:ascii="黑体" w:hAnsi="黑体" w:eastAsia="黑体" w:cs="黑体"/>
          <w:b w:val="0"/>
          <w:bCs w:val="0"/>
          <w:kern w:val="2"/>
          <w:sz w:val="21"/>
          <w:szCs w:val="21"/>
          <w:u w:val="none"/>
          <w:lang w:val="en-US" w:eastAsia="zh-CN" w:bidi="ar-SA"/>
          <w14:ligatures w14:val="standardContextual"/>
        </w:rPr>
        <w:t xml:space="preserve">     </w:t>
      </w:r>
      <w:r>
        <w:rPr>
          <w:rFonts w:hint="default" w:ascii="黑体" w:hAnsi="黑体" w:eastAsia="黑体" w:cs="黑体"/>
          <w:b w:val="0"/>
          <w:bCs w:val="0"/>
          <w:kern w:val="2"/>
          <w:sz w:val="21"/>
          <w:szCs w:val="21"/>
          <w:u w:val="none"/>
          <w:lang w:val="en-US" w:eastAsia="zh-CN" w:bidi="ar-SA"/>
          <w14:ligatures w14:val="standardContextual"/>
        </w:rPr>
        <w:t>月</w:t>
      </w:r>
      <w:r>
        <w:rPr>
          <w:rFonts w:hint="eastAsia" w:ascii="黑体" w:hAnsi="黑体" w:eastAsia="黑体" w:cs="黑体"/>
          <w:b w:val="0"/>
          <w:bCs w:val="0"/>
          <w:kern w:val="2"/>
          <w:sz w:val="21"/>
          <w:szCs w:val="21"/>
          <w:u w:val="none"/>
          <w:lang w:val="en-US" w:eastAsia="zh-CN" w:bidi="ar-SA"/>
          <w14:ligatures w14:val="standardContextual"/>
        </w:rPr>
        <w:t xml:space="preserve">     日</w:t>
      </w:r>
    </w:p>
    <w:p w14:paraId="0B9CC4C3">
      <w:pPr>
        <w:pStyle w:val="1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left"/>
        <w:textAlignment w:val="auto"/>
        <w:rPr>
          <w:rFonts w:hint="default" w:ascii="黑体" w:hAnsi="黑体" w:eastAsia="黑体" w:cs="黑体"/>
          <w:b/>
          <w:bCs/>
          <w:kern w:val="2"/>
          <w:sz w:val="21"/>
          <w:szCs w:val="21"/>
          <w:u w:val="none"/>
          <w:lang w:val="en-US" w:eastAsia="zh-CN" w:bidi="ar-SA"/>
          <w14:ligatures w14:val="standardContextual"/>
        </w:rPr>
      </w:pPr>
      <w:r>
        <w:rPr>
          <w:rFonts w:hint="default" w:ascii="黑体" w:hAnsi="黑体" w:eastAsia="黑体" w:cs="黑体"/>
          <w:b/>
          <w:bCs/>
          <w:kern w:val="2"/>
          <w:sz w:val="21"/>
          <w:szCs w:val="21"/>
          <w:u w:val="none"/>
          <w:lang w:val="en-US" w:eastAsia="zh-CN" w:bidi="ar-SA"/>
          <w14:ligatures w14:val="standardContextual"/>
        </w:rPr>
        <w:t>(后附法定代表人证明书和法定代表人身份证复印件，加盖公章，若有授权还需提供法人授权委托书和委托代理人身份证复印件，由法人签字并加盖公章)</w:t>
      </w:r>
    </w:p>
    <w:p w14:paraId="77A8C2BF">
      <w:pPr>
        <w:rPr>
          <w:rFonts w:hint="default" w:ascii="黑体" w:hAnsi="黑体" w:eastAsia="黑体" w:cs="黑体"/>
          <w:b/>
          <w:bCs/>
          <w:kern w:val="2"/>
          <w:sz w:val="21"/>
          <w:szCs w:val="21"/>
          <w:u w:val="none"/>
          <w:lang w:val="en-US" w:eastAsia="zh-CN" w:bidi="ar-SA"/>
          <w14:ligatures w14:val="standardContextual"/>
        </w:rPr>
      </w:pPr>
      <w:r>
        <w:rPr>
          <w:rFonts w:hint="default" w:ascii="黑体" w:hAnsi="黑体" w:eastAsia="黑体" w:cs="黑体"/>
          <w:b/>
          <w:bCs/>
          <w:kern w:val="2"/>
          <w:sz w:val="21"/>
          <w:szCs w:val="21"/>
          <w:u w:val="none"/>
          <w:lang w:val="en-US" w:eastAsia="zh-CN" w:bidi="ar-SA"/>
          <w14:ligatures w14:val="standardContextual"/>
        </w:rPr>
        <w:br w:type="page"/>
      </w:r>
    </w:p>
    <w:p w14:paraId="42460A89">
      <w:pPr>
        <w:keepNext w:val="0"/>
        <w:keepLines w:val="0"/>
        <w:pageBreakBefore w:val="0"/>
        <w:widowControl w:val="0"/>
        <w:numPr>
          <w:ilvl w:val="0"/>
          <w:numId w:val="0"/>
        </w:numPr>
        <w:kinsoku/>
        <w:wordWrap/>
        <w:overflowPunct/>
        <w:topLinePunct w:val="0"/>
        <w:autoSpaceDE/>
        <w:autoSpaceDN/>
        <w:bidi w:val="0"/>
        <w:adjustRightInd/>
        <w:snapToGrid/>
        <w:spacing w:line="600" w:lineRule="auto"/>
        <w:jc w:val="center"/>
        <w:textAlignment w:val="auto"/>
        <w:rPr>
          <w:rFonts w:hint="eastAsia" w:ascii="黑体" w:hAnsi="黑体" w:eastAsia="黑体" w:cs="黑体"/>
          <w:b/>
          <w:bCs/>
          <w:sz w:val="36"/>
          <w:szCs w:val="36"/>
          <w:lang w:val="en-US" w:eastAsia="zh-CN"/>
          <w14:ligatures w14:val="none"/>
        </w:rPr>
      </w:pPr>
      <w:r>
        <w:rPr>
          <w:rFonts w:hint="eastAsia" w:ascii="黑体" w:hAnsi="黑体" w:eastAsia="黑体" w:cs="黑体"/>
          <w:b/>
          <w:bCs/>
          <w:sz w:val="36"/>
          <w:szCs w:val="36"/>
          <w:lang w:val="en-US" w:eastAsia="zh-CN"/>
          <w14:ligatures w14:val="none"/>
        </w:rPr>
        <w:t>供应商资格审查文件</w:t>
      </w:r>
    </w:p>
    <w:p w14:paraId="3A135C3F">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562" w:firstLineChars="200"/>
        <w:textAlignment w:val="auto"/>
        <w:rPr>
          <w:rFonts w:hint="eastAsia" w:ascii="黑体" w:hAnsi="黑体" w:eastAsia="黑体" w:cs="黑体"/>
          <w:b/>
          <w:bCs/>
          <w:sz w:val="28"/>
          <w:szCs w:val="28"/>
          <w14:ligatures w14:val="none"/>
        </w:rPr>
      </w:pPr>
      <w:r>
        <w:rPr>
          <w:rFonts w:hint="eastAsia" w:ascii="黑体" w:hAnsi="黑体" w:eastAsia="黑体" w:cs="黑体"/>
          <w:b/>
          <w:bCs/>
          <w:sz w:val="28"/>
          <w:szCs w:val="28"/>
          <w14:ligatures w14:val="none"/>
        </w:rPr>
        <w:t>在中华人民共和国合法注册且具有相应资质和营业范围的独立法人或其他组织，具有独立承担民事责任的能力</w:t>
      </w:r>
      <w:r>
        <w:rPr>
          <w:rFonts w:hint="eastAsia" w:ascii="黑体" w:hAnsi="黑体" w:eastAsia="黑体" w:cs="黑体"/>
          <w:b/>
          <w:bCs/>
          <w:sz w:val="28"/>
          <w:szCs w:val="28"/>
          <w:lang w:eastAsia="zh-CN"/>
          <w14:ligatures w14:val="none"/>
        </w:rPr>
        <w:t>，</w:t>
      </w:r>
      <w:r>
        <w:rPr>
          <w:rFonts w:hint="eastAsia" w:ascii="黑体" w:hAnsi="黑体" w:eastAsia="黑体" w:cs="黑体"/>
          <w:b/>
          <w:bCs/>
          <w:sz w:val="28"/>
          <w:szCs w:val="28"/>
          <w14:ligatures w14:val="none"/>
        </w:rPr>
        <w:t>投标单位经营范围需包含纸巾业务相关内容；</w:t>
      </w:r>
    </w:p>
    <w:p w14:paraId="51AE4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lang w:val="en-US" w:eastAsia="zh-CN"/>
          <w14:ligatures w14:val="none"/>
        </w:rPr>
      </w:pPr>
      <w:r>
        <w:rPr>
          <w:rFonts w:hint="eastAsia" w:ascii="黑体" w:hAnsi="黑体" w:eastAsia="黑体" w:cs="黑体"/>
          <w:b w:val="0"/>
          <w:bCs w:val="0"/>
          <w:sz w:val="28"/>
          <w:szCs w:val="28"/>
          <w:lang w:val="en-US" w:eastAsia="zh-CN"/>
          <w14:ligatures w14:val="none"/>
        </w:rPr>
        <w:t>资料提交要求：提供证明资料复印件，加盖公章。</w:t>
      </w:r>
    </w:p>
    <w:p w14:paraId="6088B5FE">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562" w:firstLineChars="200"/>
        <w:textAlignment w:val="auto"/>
        <w:rPr>
          <w:rFonts w:hint="eastAsia" w:ascii="黑体" w:hAnsi="黑体" w:eastAsia="黑体" w:cs="黑体"/>
          <w:b/>
          <w:bCs/>
          <w:sz w:val="28"/>
          <w:szCs w:val="28"/>
          <w14:ligatures w14:val="none"/>
        </w:rPr>
      </w:pPr>
      <w:r>
        <w:rPr>
          <w:rFonts w:hint="eastAsia" w:ascii="黑体" w:hAnsi="黑体" w:eastAsia="黑体" w:cs="黑体"/>
          <w:b/>
          <w:bCs/>
          <w:sz w:val="28"/>
          <w:szCs w:val="28"/>
          <w14:ligatures w14:val="none"/>
        </w:rPr>
        <w:t>未被列入“信用中国”网站(www.creditchina.gov.cn）的“失信被执行人”、“重大税收违法失信主体”、“政府采购严重违法失信行为记录名单”</w:t>
      </w:r>
      <w:r>
        <w:rPr>
          <w:rFonts w:hint="eastAsia" w:ascii="黑体" w:hAnsi="黑体" w:eastAsia="黑体" w:cs="黑体"/>
          <w:b/>
          <w:bCs/>
          <w:sz w:val="28"/>
          <w:szCs w:val="28"/>
          <w:lang w:eastAsia="zh-CN"/>
          <w14:ligatures w14:val="none"/>
        </w:rPr>
        <w:t>；</w:t>
      </w:r>
    </w:p>
    <w:p w14:paraId="35DF1C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黑体" w:hAnsi="黑体" w:eastAsia="黑体" w:cs="黑体"/>
          <w:b w:val="0"/>
          <w:bCs w:val="0"/>
          <w:sz w:val="28"/>
          <w:szCs w:val="28"/>
          <w:lang w:val="en-US" w:eastAsia="zh-CN"/>
          <w14:ligatures w14:val="none"/>
        </w:rPr>
      </w:pPr>
      <w:r>
        <w:drawing>
          <wp:anchor distT="0" distB="0" distL="114300" distR="114300" simplePos="0" relativeHeight="251659264" behindDoc="0" locked="0" layoutInCell="1" allowOverlap="1">
            <wp:simplePos x="0" y="0"/>
            <wp:positionH relativeFrom="column">
              <wp:posOffset>28575</wp:posOffset>
            </wp:positionH>
            <wp:positionV relativeFrom="paragraph">
              <wp:posOffset>1106805</wp:posOffset>
            </wp:positionV>
            <wp:extent cx="5672455" cy="3051175"/>
            <wp:effectExtent l="0" t="0" r="4445" b="1587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672455" cy="3051175"/>
                    </a:xfrm>
                    <a:prstGeom prst="rect">
                      <a:avLst/>
                    </a:prstGeom>
                    <a:noFill/>
                    <a:ln>
                      <a:noFill/>
                    </a:ln>
                  </pic:spPr>
                </pic:pic>
              </a:graphicData>
            </a:graphic>
          </wp:anchor>
        </w:drawing>
      </w:r>
      <w:r>
        <w:rPr>
          <w:rFonts w:hint="eastAsia" w:ascii="黑体" w:hAnsi="黑体" w:eastAsia="黑体" w:cs="黑体"/>
          <w:b w:val="0"/>
          <w:bCs w:val="0"/>
          <w:sz w:val="28"/>
          <w:szCs w:val="28"/>
          <w:lang w:val="en-US" w:eastAsia="zh-CN"/>
          <w14:ligatures w14:val="none"/>
        </w:rPr>
        <w:t>资料提交要求：提供供应商在信用中国网站没有被列入的截图，其中“失信被执行人” 会跳转到中国执行信息公开网查询，加盖公章。注意是提供查询截图，非信用信息报告，截图时还应包含电脑显示时间。</w:t>
      </w:r>
    </w:p>
    <w:p w14:paraId="7A905F9B">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562" w:firstLineChars="200"/>
        <w:textAlignment w:val="auto"/>
        <w:rPr>
          <w:rFonts w:hint="default" w:ascii="黑体" w:hAnsi="黑体" w:eastAsia="黑体" w:cs="黑体"/>
          <w:b/>
          <w:bCs/>
          <w:kern w:val="2"/>
          <w:sz w:val="28"/>
          <w:szCs w:val="28"/>
          <w:u w:val="none"/>
          <w:lang w:val="en-US" w:eastAsia="zh-CN" w:bidi="ar-SA"/>
          <w14:ligatures w14:val="standardContextual"/>
        </w:rPr>
      </w:pPr>
      <w:r>
        <w:rPr>
          <w:rFonts w:hint="eastAsia" w:ascii="黑体" w:hAnsi="黑体" w:eastAsia="黑体" w:cs="黑体"/>
          <w:b/>
          <w:bCs/>
          <w:sz w:val="28"/>
          <w:szCs w:val="28"/>
          <w:lang w:val="en-US" w:eastAsia="zh-CN"/>
          <w14:ligatures w14:val="none"/>
        </w:rPr>
        <w:t>未被纳入深圳出版集团有限公司供应商黑名单；</w:t>
      </w:r>
    </w:p>
    <w:p w14:paraId="14C9A0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b w:val="0"/>
          <w:bCs w:val="0"/>
          <w:sz w:val="28"/>
          <w:szCs w:val="28"/>
          <w:lang w:val="en-US" w:eastAsia="zh-CN"/>
          <w14:ligatures w14:val="none"/>
        </w:rPr>
      </w:pPr>
      <w:r>
        <w:rPr>
          <w:rFonts w:hint="default" w:ascii="黑体" w:hAnsi="黑体" w:eastAsia="黑体" w:cs="黑体"/>
          <w:b w:val="0"/>
          <w:bCs w:val="0"/>
          <w:sz w:val="28"/>
          <w:szCs w:val="28"/>
          <w:lang w:val="en-US" w:eastAsia="zh-CN"/>
          <w14:ligatures w14:val="none"/>
        </w:rPr>
        <w:t>资料提交要求：填写《供应商基本情况表》。</w:t>
      </w:r>
    </w:p>
    <w:p w14:paraId="3EBB312A">
      <w:pPr>
        <w:ind w:left="0" w:leftChars="0" w:firstLine="0" w:firstLineChars="0"/>
        <w:jc w:val="center"/>
        <w:rPr>
          <w:rFonts w:hint="eastAsia" w:ascii="黑体" w:hAnsi="黑体" w:eastAsia="黑体" w:cs="黑体"/>
          <w:b w:val="0"/>
          <w:bCs w:val="0"/>
          <w:kern w:val="0"/>
          <w:sz w:val="36"/>
          <w:szCs w:val="36"/>
        </w:rPr>
      </w:pPr>
    </w:p>
    <w:p w14:paraId="447DE29F">
      <w:pPr>
        <w:ind w:left="0" w:leftChars="0" w:firstLine="0" w:firstLineChars="0"/>
        <w:jc w:val="center"/>
        <w:rPr>
          <w:rFonts w:hint="eastAsia" w:ascii="黑体" w:hAnsi="黑体" w:eastAsia="黑体" w:cs="黑体"/>
          <w:b w:val="0"/>
          <w:bCs w:val="0"/>
          <w:kern w:val="0"/>
          <w:sz w:val="36"/>
          <w:szCs w:val="36"/>
        </w:rPr>
      </w:pPr>
    </w:p>
    <w:p w14:paraId="2FBB38B3">
      <w:pPr>
        <w:ind w:left="0" w:leftChars="0" w:firstLine="0" w:firstLineChars="0"/>
        <w:jc w:val="center"/>
        <w:rPr>
          <w:rFonts w:hint="eastAsia" w:ascii="黑体" w:hAnsi="黑体" w:eastAsia="黑体" w:cs="黑体"/>
          <w:b w:val="0"/>
          <w:bCs w:val="0"/>
          <w:kern w:val="0"/>
          <w:sz w:val="36"/>
          <w:szCs w:val="36"/>
        </w:rPr>
      </w:pPr>
    </w:p>
    <w:p w14:paraId="0B9D63F8">
      <w:pPr>
        <w:ind w:left="0" w:leftChars="0" w:firstLine="0" w:firstLineChars="0"/>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rPr>
        <w:t>供应商基本情况表</w:t>
      </w:r>
    </w:p>
    <w:p w14:paraId="3010CD14">
      <w:pPr>
        <w:keepNext w:val="0"/>
        <w:keepLines w:val="0"/>
        <w:pageBreakBefore w:val="0"/>
        <w:widowControl w:val="0"/>
        <w:kinsoku/>
        <w:overflowPunct/>
        <w:autoSpaceDE/>
        <w:autoSpaceDN/>
        <w:bidi w:val="0"/>
        <w:adjustRightInd/>
        <w:spacing w:line="560" w:lineRule="atLeast"/>
        <w:ind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填表单位：（加盖单位公章）</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填表日期：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年 月 日</w:t>
      </w:r>
    </w:p>
    <w:tbl>
      <w:tblPr>
        <w:tblStyle w:val="28"/>
        <w:tblW w:w="8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65"/>
        <w:gridCol w:w="1580"/>
        <w:gridCol w:w="932"/>
        <w:gridCol w:w="778"/>
        <w:gridCol w:w="1181"/>
        <w:gridCol w:w="1476"/>
        <w:gridCol w:w="1462"/>
      </w:tblGrid>
      <w:tr w14:paraId="7E55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89" w:type="dxa"/>
            <w:gridSpan w:val="2"/>
            <w:vAlign w:val="center"/>
          </w:tcPr>
          <w:p w14:paraId="0F9843A6">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采购人</w:t>
            </w:r>
          </w:p>
        </w:tc>
        <w:tc>
          <w:tcPr>
            <w:tcW w:w="2512" w:type="dxa"/>
            <w:gridSpan w:val="2"/>
            <w:vAlign w:val="center"/>
          </w:tcPr>
          <w:p w14:paraId="5F67E07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2F1A1E2D">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项目名称</w:t>
            </w:r>
          </w:p>
        </w:tc>
        <w:tc>
          <w:tcPr>
            <w:tcW w:w="2938" w:type="dxa"/>
            <w:gridSpan w:val="2"/>
            <w:vAlign w:val="center"/>
          </w:tcPr>
          <w:p w14:paraId="180476F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553E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389" w:type="dxa"/>
            <w:gridSpan w:val="2"/>
            <w:vAlign w:val="center"/>
          </w:tcPr>
          <w:p w14:paraId="3DED5B0F">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w:t>
            </w:r>
          </w:p>
        </w:tc>
        <w:tc>
          <w:tcPr>
            <w:tcW w:w="2512" w:type="dxa"/>
            <w:gridSpan w:val="2"/>
            <w:vAlign w:val="center"/>
          </w:tcPr>
          <w:p w14:paraId="55CB1F2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vAlign w:val="center"/>
          </w:tcPr>
          <w:p w14:paraId="6C76C05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供应商统一社会信用代码</w:t>
            </w:r>
          </w:p>
        </w:tc>
        <w:tc>
          <w:tcPr>
            <w:tcW w:w="2938" w:type="dxa"/>
            <w:gridSpan w:val="2"/>
            <w:vAlign w:val="center"/>
          </w:tcPr>
          <w:p w14:paraId="22BD5A51">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15DD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E0235F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响应供应商相关人员情况</w:t>
            </w:r>
          </w:p>
        </w:tc>
      </w:tr>
      <w:tr w14:paraId="5DD6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bottom w:val="single" w:color="auto" w:sz="4" w:space="0"/>
            </w:tcBorders>
            <w:vAlign w:val="center"/>
          </w:tcPr>
          <w:p w14:paraId="5F40D4D4">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序号</w:t>
            </w:r>
          </w:p>
        </w:tc>
        <w:tc>
          <w:tcPr>
            <w:tcW w:w="2245" w:type="dxa"/>
            <w:gridSpan w:val="2"/>
            <w:tcBorders>
              <w:bottom w:val="single" w:color="auto" w:sz="4" w:space="0"/>
            </w:tcBorders>
            <w:vAlign w:val="center"/>
          </w:tcPr>
          <w:p w14:paraId="5531C03A">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职务</w:t>
            </w:r>
          </w:p>
        </w:tc>
        <w:tc>
          <w:tcPr>
            <w:tcW w:w="932" w:type="dxa"/>
            <w:tcBorders>
              <w:bottom w:val="single" w:color="auto" w:sz="4" w:space="0"/>
            </w:tcBorders>
            <w:vAlign w:val="center"/>
          </w:tcPr>
          <w:p w14:paraId="70A84A8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姓名</w:t>
            </w:r>
          </w:p>
        </w:tc>
        <w:tc>
          <w:tcPr>
            <w:tcW w:w="1959" w:type="dxa"/>
            <w:gridSpan w:val="2"/>
            <w:tcBorders>
              <w:bottom w:val="single" w:color="auto" w:sz="4" w:space="0"/>
            </w:tcBorders>
            <w:vAlign w:val="center"/>
          </w:tcPr>
          <w:p w14:paraId="03403EF8">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身份证号码</w:t>
            </w:r>
          </w:p>
        </w:tc>
        <w:tc>
          <w:tcPr>
            <w:tcW w:w="1476" w:type="dxa"/>
            <w:tcBorders>
              <w:bottom w:val="single" w:color="auto" w:sz="4" w:space="0"/>
            </w:tcBorders>
            <w:vAlign w:val="center"/>
          </w:tcPr>
          <w:p w14:paraId="52BC5170">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劳动合同</w:t>
            </w:r>
          </w:p>
          <w:p w14:paraId="1D8D0903">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关系单位</w:t>
            </w:r>
          </w:p>
        </w:tc>
        <w:tc>
          <w:tcPr>
            <w:tcW w:w="1462" w:type="dxa"/>
            <w:tcBorders>
              <w:bottom w:val="single" w:color="auto" w:sz="4" w:space="0"/>
            </w:tcBorders>
            <w:vAlign w:val="center"/>
          </w:tcPr>
          <w:p w14:paraId="469F81F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缴纳社会</w:t>
            </w:r>
          </w:p>
          <w:p w14:paraId="7049E4AD">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保险单位</w:t>
            </w:r>
          </w:p>
        </w:tc>
      </w:tr>
      <w:tr w14:paraId="4BD31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724" w:type="dxa"/>
            <w:tcBorders>
              <w:top w:val="single" w:color="auto" w:sz="4" w:space="0"/>
              <w:left w:val="single" w:color="auto" w:sz="4" w:space="0"/>
              <w:bottom w:val="single" w:color="auto" w:sz="4" w:space="0"/>
              <w:right w:val="single" w:color="auto" w:sz="4" w:space="0"/>
            </w:tcBorders>
            <w:vAlign w:val="center"/>
          </w:tcPr>
          <w:p w14:paraId="11F84A1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7D3E026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法定代表人/单位负责人/主要经营负责人</w:t>
            </w:r>
          </w:p>
        </w:tc>
        <w:tc>
          <w:tcPr>
            <w:tcW w:w="932" w:type="dxa"/>
            <w:tcBorders>
              <w:top w:val="single" w:color="auto" w:sz="4" w:space="0"/>
              <w:left w:val="single" w:color="auto" w:sz="4" w:space="0"/>
              <w:bottom w:val="single" w:color="auto" w:sz="4" w:space="0"/>
              <w:right w:val="single" w:color="auto" w:sz="4" w:space="0"/>
            </w:tcBorders>
            <w:vAlign w:val="center"/>
          </w:tcPr>
          <w:p w14:paraId="4EEF2B4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485BC7AA">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0407972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323F920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22576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724" w:type="dxa"/>
            <w:tcBorders>
              <w:top w:val="single" w:color="auto" w:sz="4" w:space="0"/>
              <w:left w:val="single" w:color="auto" w:sz="4" w:space="0"/>
              <w:bottom w:val="single" w:color="auto" w:sz="4" w:space="0"/>
              <w:right w:val="single" w:color="auto" w:sz="4" w:space="0"/>
            </w:tcBorders>
            <w:vAlign w:val="center"/>
          </w:tcPr>
          <w:p w14:paraId="7BD2D88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62C90F1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项目响应授权代表人</w:t>
            </w:r>
          </w:p>
        </w:tc>
        <w:tc>
          <w:tcPr>
            <w:tcW w:w="932" w:type="dxa"/>
            <w:tcBorders>
              <w:top w:val="single" w:color="auto" w:sz="4" w:space="0"/>
              <w:left w:val="single" w:color="auto" w:sz="4" w:space="0"/>
              <w:bottom w:val="single" w:color="auto" w:sz="4" w:space="0"/>
              <w:right w:val="single" w:color="auto" w:sz="4" w:space="0"/>
            </w:tcBorders>
            <w:vAlign w:val="center"/>
          </w:tcPr>
          <w:p w14:paraId="565444E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959" w:type="dxa"/>
            <w:gridSpan w:val="2"/>
            <w:tcBorders>
              <w:top w:val="single" w:color="auto" w:sz="4" w:space="0"/>
              <w:left w:val="single" w:color="auto" w:sz="4" w:space="0"/>
              <w:bottom w:val="single" w:color="auto" w:sz="4" w:space="0"/>
              <w:right w:val="single" w:color="auto" w:sz="4" w:space="0"/>
            </w:tcBorders>
            <w:vAlign w:val="center"/>
          </w:tcPr>
          <w:p w14:paraId="79E485E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4EF1879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1462" w:type="dxa"/>
            <w:tcBorders>
              <w:top w:val="single" w:color="auto" w:sz="4" w:space="0"/>
              <w:left w:val="single" w:color="auto" w:sz="4" w:space="0"/>
              <w:bottom w:val="single" w:color="auto" w:sz="4" w:space="0"/>
              <w:right w:val="single" w:color="auto" w:sz="4" w:space="0"/>
            </w:tcBorders>
            <w:vAlign w:val="center"/>
          </w:tcPr>
          <w:p w14:paraId="22EABCBD">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r>
      <w:tr w14:paraId="2700A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98" w:type="dxa"/>
            <w:gridSpan w:val="8"/>
            <w:vAlign w:val="center"/>
          </w:tcPr>
          <w:p w14:paraId="5352B54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响应供应商关联关系情况</w:t>
            </w:r>
          </w:p>
        </w:tc>
      </w:tr>
      <w:tr w14:paraId="7658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24" w:type="dxa"/>
            <w:tcBorders>
              <w:bottom w:val="single" w:color="auto" w:sz="4" w:space="0"/>
            </w:tcBorders>
            <w:vAlign w:val="center"/>
          </w:tcPr>
          <w:p w14:paraId="5ED3671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序号</w:t>
            </w:r>
          </w:p>
        </w:tc>
        <w:tc>
          <w:tcPr>
            <w:tcW w:w="2245" w:type="dxa"/>
            <w:gridSpan w:val="2"/>
            <w:tcBorders>
              <w:bottom w:val="single" w:color="auto" w:sz="4" w:space="0"/>
            </w:tcBorders>
            <w:vAlign w:val="center"/>
          </w:tcPr>
          <w:p w14:paraId="6F2807C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关联关系类型</w:t>
            </w:r>
          </w:p>
        </w:tc>
        <w:tc>
          <w:tcPr>
            <w:tcW w:w="1710" w:type="dxa"/>
            <w:gridSpan w:val="2"/>
            <w:tcBorders>
              <w:bottom w:val="single" w:color="auto" w:sz="4" w:space="0"/>
            </w:tcBorders>
            <w:vAlign w:val="center"/>
          </w:tcPr>
          <w:p w14:paraId="6DBF05E7">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关联主体名称</w:t>
            </w:r>
          </w:p>
        </w:tc>
        <w:tc>
          <w:tcPr>
            <w:tcW w:w="4119" w:type="dxa"/>
            <w:gridSpan w:val="3"/>
            <w:tcBorders>
              <w:bottom w:val="single" w:color="auto" w:sz="4" w:space="0"/>
            </w:tcBorders>
            <w:vAlign w:val="center"/>
          </w:tcPr>
          <w:p w14:paraId="54525A24">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备注</w:t>
            </w:r>
          </w:p>
        </w:tc>
      </w:tr>
      <w:tr w14:paraId="0190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5" w:hRule="atLeast"/>
        </w:trPr>
        <w:tc>
          <w:tcPr>
            <w:tcW w:w="724" w:type="dxa"/>
            <w:tcBorders>
              <w:top w:val="single" w:color="auto" w:sz="4" w:space="0"/>
              <w:left w:val="single" w:color="auto" w:sz="4" w:space="0"/>
              <w:bottom w:val="single" w:color="auto" w:sz="4" w:space="0"/>
              <w:right w:val="single" w:color="auto" w:sz="4" w:space="0"/>
            </w:tcBorders>
            <w:vAlign w:val="center"/>
          </w:tcPr>
          <w:p w14:paraId="4CB7BDB3">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3FF55079">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控股股东</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11D00A2">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10AE160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出资额（或持有股份）占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90EF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24" w:type="dxa"/>
            <w:tcBorders>
              <w:top w:val="single" w:color="auto" w:sz="4" w:space="0"/>
              <w:left w:val="single" w:color="auto" w:sz="4" w:space="0"/>
              <w:bottom w:val="single" w:color="auto" w:sz="4" w:space="0"/>
              <w:right w:val="single" w:color="auto" w:sz="4" w:space="0"/>
            </w:tcBorders>
            <w:vAlign w:val="center"/>
          </w:tcPr>
          <w:p w14:paraId="2AAF2860">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w:t>
            </w:r>
          </w:p>
        </w:tc>
        <w:tc>
          <w:tcPr>
            <w:tcW w:w="2245" w:type="dxa"/>
            <w:gridSpan w:val="2"/>
            <w:tcBorders>
              <w:top w:val="single" w:color="auto" w:sz="4" w:space="0"/>
              <w:left w:val="single" w:color="auto" w:sz="4" w:space="0"/>
              <w:bottom w:val="single" w:color="auto" w:sz="4" w:space="0"/>
              <w:right w:val="single" w:color="auto" w:sz="4" w:space="0"/>
            </w:tcBorders>
            <w:vAlign w:val="center"/>
          </w:tcPr>
          <w:p w14:paraId="1CACAA45">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管理关系</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70CCB4F">
            <w:pPr>
              <w:keepNext w:val="0"/>
              <w:keepLines w:val="0"/>
              <w:pageBreakBefore w:val="0"/>
              <w:widowControl w:val="0"/>
              <w:kinsoku/>
              <w:wordWrap/>
              <w:overflowPunct/>
              <w:topLinePunct w:val="0"/>
              <w:autoSpaceDE/>
              <w:autoSpaceDN/>
              <w:bidi w:val="0"/>
              <w:adjustRightInd/>
              <w:spacing w:line="240" w:lineRule="atLeast"/>
              <w:ind w:firstLine="0" w:firstLineChars="0"/>
              <w:jc w:val="center"/>
              <w:textAlignment w:val="auto"/>
              <w:rPr>
                <w:rFonts w:hint="eastAsia" w:ascii="仿宋_GB2312" w:hAnsi="仿宋_GB2312" w:eastAsia="仿宋_GB2312" w:cs="仿宋_GB2312"/>
                <w:kern w:val="0"/>
                <w:sz w:val="24"/>
                <w:szCs w:val="24"/>
              </w:rPr>
            </w:pPr>
          </w:p>
        </w:tc>
        <w:tc>
          <w:tcPr>
            <w:tcW w:w="4119" w:type="dxa"/>
            <w:gridSpan w:val="3"/>
            <w:tcBorders>
              <w:top w:val="single" w:color="auto" w:sz="4" w:space="0"/>
              <w:left w:val="single" w:color="auto" w:sz="4" w:space="0"/>
              <w:bottom w:val="single" w:color="auto" w:sz="4" w:space="0"/>
              <w:right w:val="single" w:color="auto" w:sz="4" w:space="0"/>
            </w:tcBorders>
            <w:vAlign w:val="center"/>
          </w:tcPr>
          <w:p w14:paraId="30E0544E">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指对响应供应商不具有出资持股关系，但对其存在管理关系的主体。</w:t>
            </w:r>
          </w:p>
        </w:tc>
      </w:tr>
      <w:tr w14:paraId="1995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798" w:type="dxa"/>
            <w:gridSpan w:val="8"/>
            <w:tcBorders>
              <w:top w:val="single" w:color="auto" w:sz="4" w:space="0"/>
              <w:left w:val="single" w:color="auto" w:sz="4" w:space="0"/>
              <w:bottom w:val="single" w:color="auto" w:sz="4" w:space="0"/>
              <w:right w:val="single" w:color="auto" w:sz="4" w:space="0"/>
            </w:tcBorders>
            <w:vAlign w:val="center"/>
          </w:tcPr>
          <w:p w14:paraId="3D5FA6F8">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b/>
                <w:bCs/>
                <w:kern w:val="0"/>
                <w:sz w:val="24"/>
                <w:szCs w:val="24"/>
              </w:rPr>
              <w:t>说明：同一关联关系类型有多个主体的，应分行填写。</w:t>
            </w:r>
          </w:p>
        </w:tc>
      </w:tr>
    </w:tbl>
    <w:p w14:paraId="7A5E61BE">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28"/>
          <w:szCs w:val="28"/>
          <w:lang w:val="en-US" w:eastAsia="zh-CN"/>
          <w14:ligatures w14:val="none"/>
        </w:rPr>
      </w:pPr>
    </w:p>
    <w:p w14:paraId="6DC42F61">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562" w:firstLineChars="200"/>
        <w:textAlignment w:val="auto"/>
        <w:rPr>
          <w:rFonts w:hint="default" w:ascii="黑体" w:hAnsi="黑体" w:eastAsia="黑体" w:cs="黑体"/>
          <w:b/>
          <w:bCs/>
          <w:kern w:val="2"/>
          <w:sz w:val="28"/>
          <w:szCs w:val="28"/>
          <w:u w:val="none"/>
          <w:lang w:val="en-US" w:eastAsia="zh-CN" w:bidi="ar-SA"/>
          <w14:ligatures w14:val="standardContextual"/>
        </w:rPr>
      </w:pPr>
      <w:r>
        <w:rPr>
          <w:rFonts w:hint="eastAsia" w:ascii="黑体" w:hAnsi="黑体" w:eastAsia="黑体" w:cs="黑体"/>
          <w:b/>
          <w:bCs/>
          <w:sz w:val="28"/>
          <w:szCs w:val="28"/>
          <w:lang w:val="en-US" w:eastAsia="zh-CN"/>
          <w14:ligatures w14:val="none"/>
        </w:rPr>
        <w:t>本项目不接受联合体投标，不允许分包、转包；</w:t>
      </w:r>
    </w:p>
    <w:p w14:paraId="33D06D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b w:val="0"/>
          <w:bCs w:val="0"/>
          <w:sz w:val="28"/>
          <w:szCs w:val="28"/>
          <w:lang w:val="en-US" w:eastAsia="zh-CN"/>
          <w14:ligatures w14:val="none"/>
        </w:rPr>
      </w:pPr>
      <w:r>
        <w:rPr>
          <w:rFonts w:hint="default" w:ascii="黑体" w:hAnsi="黑体" w:eastAsia="黑体" w:cs="黑体"/>
          <w:b w:val="0"/>
          <w:bCs w:val="0"/>
          <w:sz w:val="28"/>
          <w:szCs w:val="28"/>
          <w:lang w:val="en-US" w:eastAsia="zh-CN"/>
          <w14:ligatures w14:val="none"/>
        </w:rPr>
        <w:t>资料提供要求：投标人出具《</w:t>
      </w:r>
      <w:r>
        <w:rPr>
          <w:rFonts w:hint="eastAsia" w:ascii="黑体" w:hAnsi="黑体" w:eastAsia="黑体" w:cs="黑体"/>
          <w:b w:val="0"/>
          <w:bCs w:val="0"/>
          <w:sz w:val="28"/>
          <w:szCs w:val="28"/>
          <w:lang w:val="en-US" w:eastAsia="zh-CN"/>
          <w14:ligatures w14:val="none"/>
        </w:rPr>
        <w:t>非联合体响应、不分包、不转包</w:t>
      </w:r>
      <w:r>
        <w:rPr>
          <w:rFonts w:hint="default" w:ascii="黑体" w:hAnsi="黑体" w:eastAsia="黑体" w:cs="黑体"/>
          <w:b w:val="0"/>
          <w:bCs w:val="0"/>
          <w:sz w:val="28"/>
          <w:szCs w:val="28"/>
          <w:lang w:val="en-US" w:eastAsia="zh-CN"/>
          <w14:ligatures w14:val="none"/>
        </w:rPr>
        <w:t>承诺书》（格式自拟），加盖公章</w:t>
      </w:r>
      <w:r>
        <w:rPr>
          <w:rFonts w:hint="eastAsia" w:ascii="黑体" w:hAnsi="黑体" w:eastAsia="黑体" w:cs="黑体"/>
          <w:b w:val="0"/>
          <w:bCs w:val="0"/>
          <w:sz w:val="28"/>
          <w:szCs w:val="28"/>
          <w:lang w:val="en-US" w:eastAsia="zh-CN"/>
          <w14:ligatures w14:val="none"/>
        </w:rPr>
        <w:t>。</w:t>
      </w:r>
    </w:p>
    <w:p w14:paraId="1E3D7D37">
      <w:pPr>
        <w:keepNext w:val="0"/>
        <w:keepLines w:val="0"/>
        <w:pageBreakBefore w:val="0"/>
        <w:widowControl w:val="0"/>
        <w:numPr>
          <w:ilvl w:val="0"/>
          <w:numId w:val="14"/>
        </w:numPr>
        <w:kinsoku/>
        <w:wordWrap/>
        <w:overflowPunct/>
        <w:topLinePunct w:val="0"/>
        <w:autoSpaceDE/>
        <w:autoSpaceDN/>
        <w:bidi w:val="0"/>
        <w:adjustRightInd/>
        <w:snapToGrid/>
        <w:spacing w:line="560" w:lineRule="exact"/>
        <w:ind w:left="0" w:leftChars="0" w:firstLine="562" w:firstLineChars="200"/>
        <w:textAlignment w:val="auto"/>
        <w:rPr>
          <w:rFonts w:hint="default" w:ascii="黑体" w:hAnsi="黑体" w:eastAsia="黑体" w:cs="黑体"/>
          <w:b/>
          <w:bCs/>
          <w:sz w:val="28"/>
          <w:szCs w:val="28"/>
          <w:lang w:val="en-US" w:eastAsia="zh-CN"/>
          <w14:ligatures w14:val="none"/>
        </w:rPr>
        <w:sectPr>
          <w:footerReference r:id="rId3" w:type="default"/>
          <w:pgSz w:w="11906" w:h="16838"/>
          <w:pgMar w:top="1134" w:right="1474" w:bottom="1134" w:left="1474" w:header="851" w:footer="992" w:gutter="0"/>
          <w:cols w:space="425" w:num="1"/>
          <w:docGrid w:type="lines" w:linePitch="312" w:charSpace="0"/>
        </w:sectPr>
      </w:pPr>
      <w:r>
        <w:rPr>
          <w:rFonts w:hint="default" w:ascii="黑体" w:hAnsi="黑体" w:eastAsia="黑体" w:cs="黑体"/>
          <w:b/>
          <w:bCs/>
          <w:kern w:val="2"/>
          <w:sz w:val="28"/>
          <w:szCs w:val="28"/>
          <w:u w:val="none"/>
          <w:lang w:val="en-US" w:eastAsia="zh-CN" w:bidi="ar-SA"/>
          <w14:ligatures w14:val="standardContextual"/>
        </w:rPr>
        <w:t>供应商认为需要提供的其它说明和资料</w:t>
      </w:r>
    </w:p>
    <w:p w14:paraId="15C24520">
      <w:pPr>
        <w:spacing w:line="560" w:lineRule="exact"/>
        <w:ind w:left="0" w:leftChars="0" w:firstLine="0" w:firstLineChars="0"/>
        <w:jc w:val="center"/>
        <w:rPr>
          <w:rFonts w:hint="eastAsia" w:ascii="方正小标宋_GBK" w:hAnsi="方正小标宋_GBK" w:eastAsia="方正小标宋_GBK" w:cs="方正小标宋_GBK"/>
          <w:sz w:val="44"/>
          <w:szCs w:val="44"/>
          <w:vertAlign w:val="baseline"/>
          <w:lang w:val="en-US" w:eastAsia="zh-CN"/>
          <w14:ligatures w14:val="none"/>
        </w:rPr>
      </w:pPr>
      <w:r>
        <w:rPr>
          <w:rFonts w:hint="eastAsia" w:ascii="方正小标宋_GBK" w:hAnsi="方正小标宋_GBK" w:eastAsia="方正小标宋_GBK" w:cs="方正小标宋_GBK"/>
          <w:sz w:val="44"/>
          <w:szCs w:val="44"/>
          <w:vertAlign w:val="baseline"/>
          <w:lang w:val="en-US" w:eastAsia="zh-CN"/>
          <w14:ligatures w14:val="none"/>
        </w:rPr>
        <w:t>车辆相关的产权证明或租赁合同</w:t>
      </w:r>
    </w:p>
    <w:p w14:paraId="32975109">
      <w:pPr>
        <w:spacing w:line="560" w:lineRule="exact"/>
        <w:ind w:left="0" w:leftChars="0" w:firstLine="0" w:firstLineChars="0"/>
        <w:jc w:val="center"/>
        <w:rPr>
          <w:rFonts w:hint="eastAsia" w:ascii="方正小标宋_GBK" w:hAnsi="方正小标宋_GBK" w:eastAsia="方正小标宋_GBK" w:cs="方正小标宋_GBK"/>
          <w:sz w:val="44"/>
          <w:szCs w:val="44"/>
          <w:vertAlign w:val="baseline"/>
          <w:lang w:val="en-US" w:eastAsia="zh-CN"/>
          <w14:ligatures w14:val="none"/>
        </w:rPr>
      </w:pPr>
      <w:r>
        <w:rPr>
          <w:rFonts w:hint="eastAsia" w:ascii="黑体" w:hAnsi="黑体" w:eastAsia="黑体" w:cs="黑体"/>
          <w:b/>
          <w:bCs/>
          <w:kern w:val="2"/>
          <w:sz w:val="24"/>
          <w:szCs w:val="24"/>
          <w:u w:val="none"/>
          <w:lang w:val="en-US" w:eastAsia="zh-CN" w:bidi="ar-SA"/>
          <w14:ligatures w14:val="standardContextual"/>
        </w:rPr>
        <w:br w:type="page"/>
      </w:r>
      <w:r>
        <w:rPr>
          <w:rFonts w:hint="eastAsia" w:ascii="方正小标宋_GBK" w:hAnsi="方正小标宋_GBK" w:eastAsia="方正小标宋_GBK" w:cs="方正小标宋_GBK"/>
          <w:sz w:val="44"/>
          <w:szCs w:val="44"/>
          <w:vertAlign w:val="baseline"/>
          <w:lang w:val="en-US" w:eastAsia="zh-CN"/>
          <w14:ligatures w14:val="none"/>
        </w:rPr>
        <w:t>车辆保单扫描件</w:t>
      </w:r>
    </w:p>
    <w:p w14:paraId="071F43CC">
      <w:pPr>
        <w:rPr>
          <w:rFonts w:hint="eastAsia" w:ascii="黑体" w:hAnsi="黑体" w:eastAsia="黑体" w:cs="黑体"/>
          <w:b/>
          <w:bCs/>
          <w:kern w:val="2"/>
          <w:sz w:val="24"/>
          <w:szCs w:val="24"/>
          <w:u w:val="none"/>
          <w:lang w:val="en-US" w:eastAsia="zh-CN" w:bidi="ar-SA"/>
          <w14:ligatures w14:val="standardContextual"/>
        </w:rPr>
      </w:pPr>
      <w:r>
        <w:rPr>
          <w:rFonts w:hint="eastAsia" w:ascii="黑体" w:hAnsi="黑体" w:eastAsia="黑体" w:cs="黑体"/>
          <w:b/>
          <w:bCs/>
          <w:kern w:val="2"/>
          <w:sz w:val="24"/>
          <w:szCs w:val="24"/>
          <w:u w:val="none"/>
          <w:lang w:val="en-US" w:eastAsia="zh-CN" w:bidi="ar-SA"/>
          <w14:ligatures w14:val="standardContextual"/>
        </w:rPr>
        <w:br w:type="page"/>
      </w:r>
    </w:p>
    <w:p w14:paraId="0F21649C">
      <w:pPr>
        <w:rPr>
          <w:rFonts w:hint="eastAsia" w:ascii="黑体" w:hAnsi="黑体" w:eastAsia="黑体" w:cs="黑体"/>
          <w:b/>
          <w:bCs/>
          <w:kern w:val="2"/>
          <w:sz w:val="24"/>
          <w:szCs w:val="24"/>
          <w:u w:val="none"/>
          <w:lang w:val="en-US" w:eastAsia="zh-CN" w:bidi="ar-SA"/>
          <w14:ligatures w14:val="standardContextual"/>
        </w:rPr>
      </w:pPr>
    </w:p>
    <w:p w14:paraId="0A0FEF32">
      <w:pPr>
        <w:rPr>
          <w:rFonts w:hint="eastAsia" w:ascii="黑体" w:hAnsi="黑体" w:eastAsia="黑体" w:cs="黑体"/>
          <w:b/>
          <w:bCs/>
          <w:kern w:val="2"/>
          <w:sz w:val="24"/>
          <w:szCs w:val="24"/>
          <w:u w:val="none"/>
          <w:lang w:val="en-US" w:eastAsia="zh-CN" w:bidi="ar-SA"/>
          <w14:ligatures w14:val="standardContextual"/>
        </w:rPr>
      </w:pPr>
    </w:p>
    <w:p w14:paraId="6E257964">
      <w:pPr>
        <w:spacing w:line="560" w:lineRule="exact"/>
        <w:ind w:left="0" w:leftChars="0" w:firstLine="0" w:firstLineChars="0"/>
        <w:jc w:val="center"/>
        <w:rPr>
          <w:rFonts w:hint="eastAsia" w:ascii="方正小标宋_GBK" w:hAnsi="方正小标宋_GBK" w:eastAsia="方正小标宋_GBK" w:cs="方正小标宋_GBK"/>
          <w:sz w:val="44"/>
          <w:szCs w:val="44"/>
          <w:vertAlign w:val="baseline"/>
          <w:lang w:val="en-US" w:eastAsia="zh-CN"/>
          <w14:ligatures w14:val="none"/>
        </w:rPr>
      </w:pPr>
      <w:r>
        <w:rPr>
          <w:rFonts w:hint="eastAsia" w:ascii="方正小标宋_GBK" w:hAnsi="方正小标宋_GBK" w:eastAsia="方正小标宋_GBK" w:cs="方正小标宋_GBK"/>
          <w:sz w:val="44"/>
          <w:szCs w:val="44"/>
          <w:vertAlign w:val="baseline"/>
          <w:lang w:val="en-US" w:eastAsia="zh-CN"/>
          <w14:ligatures w14:val="none"/>
        </w:rPr>
        <w:t>深圳出版集团有限公司</w:t>
      </w:r>
    </w:p>
    <w:p w14:paraId="0AD920B7">
      <w:pPr>
        <w:spacing w:line="560" w:lineRule="exact"/>
        <w:ind w:left="0" w:leftChars="0" w:firstLine="0" w:firstLineChars="0"/>
        <w:jc w:val="center"/>
        <w:rPr>
          <w:rFonts w:hint="eastAsia" w:ascii="方正小标宋_GBK" w:hAnsi="方正小标宋_GBK" w:eastAsia="方正小标宋_GBK" w:cs="方正小标宋_GBK"/>
          <w:sz w:val="44"/>
          <w:szCs w:val="44"/>
          <w:vertAlign w:val="baseline"/>
          <w:lang w:val="en-US" w:eastAsia="zh-CN"/>
          <w14:ligatures w14:val="none"/>
        </w:rPr>
      </w:pPr>
      <w:r>
        <w:rPr>
          <w:rFonts w:hint="eastAsia" w:ascii="方正小标宋_GBK" w:hAnsi="方正小标宋_GBK" w:eastAsia="方正小标宋_GBK" w:cs="方正小标宋_GBK"/>
          <w:sz w:val="44"/>
          <w:szCs w:val="44"/>
          <w:vertAlign w:val="baseline"/>
          <w:lang w:val="en-US" w:eastAsia="zh-CN"/>
          <w14:ligatures w14:val="none"/>
        </w:rPr>
        <w:t>临时用车服务项目报价表</w:t>
      </w:r>
    </w:p>
    <w:p w14:paraId="6FCE513C">
      <w:pPr>
        <w:spacing w:line="560" w:lineRule="exact"/>
        <w:jc w:val="center"/>
        <w:rPr>
          <w:rFonts w:hint="eastAsia" w:ascii="宋体" w:hAnsi="宋体" w:eastAsia="宋体"/>
          <w:b/>
          <w:bCs/>
          <w:spacing w:val="-2"/>
          <w:sz w:val="44"/>
          <w:szCs w:val="44"/>
          <w:lang w:val="en-US" w:eastAsia="zh-CN"/>
        </w:rPr>
      </w:pPr>
    </w:p>
    <w:p w14:paraId="10F8C6B2">
      <w:pPr>
        <w:spacing w:line="560" w:lineRule="exac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项目名称：</w:t>
      </w:r>
      <w:r>
        <w:rPr>
          <w:rFonts w:hint="eastAsia" w:ascii="仿宋_GB2312" w:hAnsi="仿宋_GB2312" w:eastAsia="仿宋_GB2312" w:cs="仿宋_GB2312"/>
          <w:b/>
          <w:bCs/>
          <w:kern w:val="0"/>
          <w:sz w:val="32"/>
          <w:szCs w:val="32"/>
          <w:lang w:val="en-US" w:eastAsia="zh-CN"/>
        </w:rPr>
        <w:t>深圳出版集团有限公司临时用车服务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17"/>
        <w:gridCol w:w="1250"/>
        <w:gridCol w:w="1180"/>
        <w:gridCol w:w="1106"/>
        <w:gridCol w:w="1045"/>
        <w:gridCol w:w="1038"/>
      </w:tblGrid>
      <w:tr w14:paraId="4CF2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shd w:val="clear" w:color="auto" w:fill="CFCECE" w:themeFill="background2" w:themeFillShade="E5"/>
          </w:tcPr>
          <w:p w14:paraId="561DC40E"/>
        </w:tc>
        <w:tc>
          <w:tcPr>
            <w:tcW w:w="2517" w:type="dxa"/>
            <w:shd w:val="clear" w:color="auto" w:fill="CFCECE" w:themeFill="background2" w:themeFillShade="E5"/>
            <w:vAlign w:val="center"/>
          </w:tcPr>
          <w:p w14:paraId="6AF4568F">
            <w:pPr>
              <w:widowControl/>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行   程</w:t>
            </w:r>
          </w:p>
        </w:tc>
        <w:tc>
          <w:tcPr>
            <w:tcW w:w="1250" w:type="dxa"/>
            <w:shd w:val="clear" w:color="auto" w:fill="CFCECE" w:themeFill="background2" w:themeFillShade="E5"/>
            <w:vAlign w:val="center"/>
          </w:tcPr>
          <w:p w14:paraId="0ECD5C16">
            <w:pPr>
              <w:widowControl/>
              <w:jc w:val="center"/>
              <w:rPr>
                <w:rFonts w:hint="eastAsia" w:ascii="仿宋_GB2312" w:hAnsi="仿宋_GB2312" w:eastAsia="仿宋_GB2312" w:cs="仿宋_GB2312"/>
                <w:bCs/>
                <w:kern w:val="0"/>
                <w:szCs w:val="21"/>
              </w:rPr>
            </w:pPr>
            <w:r>
              <w:rPr>
                <w:rFonts w:hint="eastAsia" w:ascii="仿宋_GB2312" w:hAnsi="仿宋_GB2312" w:eastAsia="仿宋_GB2312" w:cs="仿宋_GB2312"/>
                <w:bCs/>
                <w:kern w:val="0"/>
                <w:szCs w:val="21"/>
                <w:lang w:val="en-US" w:eastAsia="zh-CN"/>
              </w:rPr>
              <w:t>5</w:t>
            </w:r>
            <w:r>
              <w:rPr>
                <w:rFonts w:hint="eastAsia" w:ascii="仿宋_GB2312" w:hAnsi="仿宋_GB2312" w:eastAsia="仿宋_GB2312" w:cs="仿宋_GB2312"/>
                <w:bCs/>
                <w:kern w:val="0"/>
                <w:szCs w:val="21"/>
              </w:rPr>
              <w:t>座</w:t>
            </w:r>
          </w:p>
          <w:p w14:paraId="2D89D011">
            <w:pPr>
              <w:widowControl/>
              <w:jc w:val="center"/>
              <w:rPr>
                <w:rFonts w:hint="eastAsia"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（轿车）</w:t>
            </w:r>
          </w:p>
        </w:tc>
        <w:tc>
          <w:tcPr>
            <w:tcW w:w="1180" w:type="dxa"/>
            <w:shd w:val="clear" w:color="auto" w:fill="CFCECE" w:themeFill="background2" w:themeFillShade="E5"/>
            <w:vAlign w:val="center"/>
          </w:tcPr>
          <w:p w14:paraId="5AE0E55D">
            <w:pPr>
              <w:widowControl/>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7座</w:t>
            </w:r>
          </w:p>
          <w:p w14:paraId="79A7A329">
            <w:pPr>
              <w:widowControl/>
              <w:jc w:val="center"/>
              <w:rPr>
                <w:rFonts w:ascii="仿宋_GB2312" w:hAnsi="仿宋_GB2312" w:eastAsia="仿宋_GB2312" w:cs="仿宋_GB2312"/>
                <w:bCs/>
                <w:kern w:val="0"/>
                <w:sz w:val="21"/>
                <w:szCs w:val="21"/>
                <w:lang w:val="en-US" w:eastAsia="zh-CN" w:bidi="ar-SA"/>
              </w:rPr>
            </w:pPr>
            <w:r>
              <w:rPr>
                <w:rFonts w:hint="eastAsia" w:ascii="仿宋_GB2312" w:hAnsi="仿宋_GB2312" w:eastAsia="仿宋_GB2312" w:cs="仿宋_GB2312"/>
                <w:bCs/>
                <w:kern w:val="0"/>
                <w:szCs w:val="21"/>
              </w:rPr>
              <w:t>（商务</w:t>
            </w:r>
            <w:r>
              <w:rPr>
                <w:rFonts w:hint="eastAsia" w:ascii="仿宋_GB2312" w:hAnsi="仿宋_GB2312" w:eastAsia="仿宋_GB2312" w:cs="仿宋_GB2312"/>
                <w:bCs/>
                <w:kern w:val="0"/>
                <w:szCs w:val="21"/>
                <w:lang w:val="en-US" w:eastAsia="zh-CN"/>
              </w:rPr>
              <w:t>车</w:t>
            </w:r>
            <w:r>
              <w:rPr>
                <w:rFonts w:hint="eastAsia" w:ascii="仿宋_GB2312" w:hAnsi="仿宋_GB2312" w:eastAsia="仿宋_GB2312" w:cs="仿宋_GB2312"/>
                <w:bCs/>
                <w:kern w:val="0"/>
                <w:szCs w:val="21"/>
              </w:rPr>
              <w:t>）</w:t>
            </w:r>
          </w:p>
        </w:tc>
        <w:tc>
          <w:tcPr>
            <w:tcW w:w="1106" w:type="dxa"/>
            <w:shd w:val="clear" w:color="auto" w:fill="CFCECE" w:themeFill="background2" w:themeFillShade="E5"/>
            <w:vAlign w:val="center"/>
          </w:tcPr>
          <w:p w14:paraId="0B5BFE6F">
            <w:pPr>
              <w:widowControl/>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22座        （中巴）</w:t>
            </w:r>
          </w:p>
        </w:tc>
        <w:tc>
          <w:tcPr>
            <w:tcW w:w="1045" w:type="dxa"/>
            <w:shd w:val="clear" w:color="auto" w:fill="CFCECE" w:themeFill="background2" w:themeFillShade="E5"/>
            <w:vAlign w:val="center"/>
          </w:tcPr>
          <w:p w14:paraId="7AD3468F">
            <w:pPr>
              <w:widowControl/>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33-37座       （大巴）</w:t>
            </w:r>
          </w:p>
        </w:tc>
        <w:tc>
          <w:tcPr>
            <w:tcW w:w="1038" w:type="dxa"/>
            <w:shd w:val="clear" w:color="auto" w:fill="CFCECE" w:themeFill="background2" w:themeFillShade="E5"/>
            <w:vAlign w:val="center"/>
          </w:tcPr>
          <w:p w14:paraId="1D35B1E0">
            <w:pPr>
              <w:widowControl/>
              <w:jc w:val="center"/>
              <w:rPr>
                <w:rFonts w:hint="eastAsia"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45-47座</w:t>
            </w:r>
          </w:p>
          <w:p w14:paraId="4AFB15F5">
            <w:pPr>
              <w:widowControl/>
              <w:jc w:val="center"/>
              <w:rPr>
                <w:rFonts w:hint="default" w:ascii="仿宋_GB2312" w:hAnsi="仿宋_GB2312" w:eastAsia="仿宋_GB2312" w:cs="仿宋_GB2312"/>
                <w:bCs/>
                <w:kern w:val="0"/>
                <w:szCs w:val="21"/>
                <w:lang w:val="en-US" w:eastAsia="zh-CN"/>
              </w:rPr>
            </w:pPr>
            <w:r>
              <w:rPr>
                <w:rFonts w:hint="eastAsia" w:ascii="仿宋_GB2312" w:hAnsi="仿宋_GB2312" w:eastAsia="仿宋_GB2312" w:cs="仿宋_GB2312"/>
                <w:bCs/>
                <w:kern w:val="0"/>
                <w:szCs w:val="21"/>
                <w:lang w:val="en-US" w:eastAsia="zh-CN"/>
              </w:rPr>
              <w:t>（大巴）</w:t>
            </w:r>
          </w:p>
        </w:tc>
      </w:tr>
      <w:tr w14:paraId="3E597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restart"/>
            <w:vAlign w:val="center"/>
          </w:tcPr>
          <w:p w14:paraId="34158EA8">
            <w:pPr>
              <w:jc w:val="center"/>
            </w:pPr>
            <w:r>
              <w:rPr>
                <w:rFonts w:hint="eastAsia" w:ascii="仿宋_GB2312" w:hAnsi="仿宋_GB2312" w:eastAsia="仿宋_GB2312" w:cs="仿宋_GB2312"/>
                <w:bCs/>
                <w:kern w:val="0"/>
                <w:szCs w:val="21"/>
              </w:rPr>
              <w:t>单趟   接（送）（含路桥费）</w:t>
            </w:r>
          </w:p>
        </w:tc>
        <w:tc>
          <w:tcPr>
            <w:tcW w:w="2517" w:type="dxa"/>
            <w:vAlign w:val="center"/>
          </w:tcPr>
          <w:p w14:paraId="021EF686">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市区单送（接）</w:t>
            </w:r>
          </w:p>
          <w:p w14:paraId="645A111D">
            <w:pPr>
              <w:widowControl/>
              <w:jc w:val="center"/>
              <w:rPr>
                <w:rFonts w:ascii="仿宋_GB2312" w:hAnsi="仿宋_GB2312" w:eastAsia="仿宋_GB2312" w:cs="仿宋_GB2312"/>
                <w:bCs/>
                <w:kern w:val="0"/>
                <w:sz w:val="11"/>
                <w:szCs w:val="11"/>
              </w:rPr>
            </w:pPr>
            <w:r>
              <w:rPr>
                <w:rFonts w:hint="eastAsia" w:ascii="仿宋_GB2312" w:hAnsi="宋体" w:eastAsia="仿宋_GB2312" w:cs="宋体"/>
                <w:kern w:val="0"/>
                <w:sz w:val="20"/>
                <w:szCs w:val="20"/>
              </w:rPr>
              <w:t>（罗湖、福田、南山）</w:t>
            </w:r>
          </w:p>
        </w:tc>
        <w:tc>
          <w:tcPr>
            <w:tcW w:w="1250" w:type="dxa"/>
            <w:shd w:val="clear" w:color="auto" w:fill="auto"/>
            <w:vAlign w:val="center"/>
          </w:tcPr>
          <w:p w14:paraId="299F193D">
            <w:pPr>
              <w:widowControl/>
              <w:jc w:val="center"/>
              <w:rPr>
                <w:rFonts w:ascii="仿宋_GB2312" w:hAnsi="宋体" w:eastAsia="仿宋_GB2312" w:cs="宋体"/>
                <w:b w:val="0"/>
                <w:bCs/>
                <w:kern w:val="0"/>
                <w:sz w:val="24"/>
                <w:szCs w:val="24"/>
                <w:lang w:val="en-US" w:eastAsia="zh-CN" w:bidi="ar-SA"/>
              </w:rPr>
            </w:pPr>
          </w:p>
        </w:tc>
        <w:tc>
          <w:tcPr>
            <w:tcW w:w="1180" w:type="dxa"/>
            <w:shd w:val="clear" w:color="auto" w:fill="auto"/>
            <w:vAlign w:val="center"/>
          </w:tcPr>
          <w:p w14:paraId="25F3B23D">
            <w:pPr>
              <w:widowControl/>
              <w:jc w:val="center"/>
              <w:rPr>
                <w:rFonts w:ascii="仿宋_GB2312" w:hAnsi="宋体" w:eastAsia="仿宋_GB2312" w:cs="宋体"/>
                <w:b w:val="0"/>
                <w:bCs/>
                <w:kern w:val="0"/>
                <w:sz w:val="24"/>
                <w:szCs w:val="24"/>
                <w:lang w:val="en-US" w:eastAsia="zh-CN" w:bidi="ar-SA"/>
              </w:rPr>
            </w:pPr>
          </w:p>
        </w:tc>
        <w:tc>
          <w:tcPr>
            <w:tcW w:w="1106" w:type="dxa"/>
            <w:shd w:val="clear" w:color="auto" w:fill="auto"/>
            <w:vAlign w:val="center"/>
          </w:tcPr>
          <w:p w14:paraId="777D478E">
            <w:pPr>
              <w:widowControl/>
              <w:jc w:val="center"/>
              <w:rPr>
                <w:rFonts w:hint="default" w:ascii="仿宋_GB2312" w:hAnsi="宋体" w:eastAsia="仿宋_GB2312" w:cs="宋体"/>
                <w:b w:val="0"/>
                <w:bCs/>
                <w:kern w:val="0"/>
                <w:sz w:val="24"/>
                <w:szCs w:val="24"/>
                <w:lang w:val="en-US" w:eastAsia="zh-CN" w:bidi="ar-SA"/>
              </w:rPr>
            </w:pPr>
          </w:p>
        </w:tc>
        <w:tc>
          <w:tcPr>
            <w:tcW w:w="1045" w:type="dxa"/>
            <w:shd w:val="clear" w:color="auto" w:fill="auto"/>
            <w:vAlign w:val="center"/>
          </w:tcPr>
          <w:p w14:paraId="7BFB6F0C">
            <w:pPr>
              <w:widowControl/>
              <w:jc w:val="center"/>
              <w:rPr>
                <w:rFonts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38" w:type="dxa"/>
            <w:shd w:val="clear" w:color="auto" w:fill="auto"/>
            <w:vAlign w:val="center"/>
          </w:tcPr>
          <w:p w14:paraId="0CB07296">
            <w:pPr>
              <w:widowControl/>
              <w:jc w:val="center"/>
              <w:rPr>
                <w:rFonts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r>
      <w:tr w14:paraId="5BFE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07675F87">
            <w:pPr>
              <w:jc w:val="center"/>
            </w:pPr>
          </w:p>
        </w:tc>
        <w:tc>
          <w:tcPr>
            <w:tcW w:w="2517" w:type="dxa"/>
            <w:vAlign w:val="center"/>
          </w:tcPr>
          <w:p w14:paraId="0F5361FB">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市区单送（接）北站</w:t>
            </w:r>
          </w:p>
          <w:p w14:paraId="6CC9DA10">
            <w:pPr>
              <w:widowControl/>
              <w:jc w:val="center"/>
              <w:rPr>
                <w:rFonts w:ascii="仿宋_GB2312" w:hAnsi="仿宋_GB2312" w:eastAsia="仿宋_GB2312" w:cs="仿宋_GB2312"/>
                <w:bCs/>
                <w:kern w:val="0"/>
                <w:sz w:val="11"/>
                <w:szCs w:val="11"/>
              </w:rPr>
            </w:pPr>
            <w:r>
              <w:rPr>
                <w:rFonts w:hint="eastAsia" w:ascii="仿宋_GB2312" w:hAnsi="宋体" w:eastAsia="仿宋_GB2312" w:cs="宋体"/>
                <w:kern w:val="0"/>
                <w:sz w:val="20"/>
                <w:szCs w:val="20"/>
              </w:rPr>
              <w:t>（罗湖、福田、南山）</w:t>
            </w:r>
          </w:p>
        </w:tc>
        <w:tc>
          <w:tcPr>
            <w:tcW w:w="1250" w:type="dxa"/>
            <w:shd w:val="clear" w:color="auto" w:fill="auto"/>
            <w:vAlign w:val="center"/>
          </w:tcPr>
          <w:p w14:paraId="0D925E00">
            <w:pPr>
              <w:widowControl/>
              <w:jc w:val="center"/>
              <w:rPr>
                <w:rFonts w:ascii="仿宋_GB2312" w:hAnsi="宋体" w:eastAsia="仿宋_GB2312" w:cs="宋体"/>
                <w:b w:val="0"/>
                <w:bCs/>
                <w:kern w:val="0"/>
                <w:sz w:val="24"/>
                <w:szCs w:val="24"/>
                <w:lang w:val="en-US" w:eastAsia="zh-CN" w:bidi="ar-SA"/>
              </w:rPr>
            </w:pPr>
          </w:p>
        </w:tc>
        <w:tc>
          <w:tcPr>
            <w:tcW w:w="1180" w:type="dxa"/>
            <w:shd w:val="clear" w:color="auto" w:fill="auto"/>
            <w:vAlign w:val="center"/>
          </w:tcPr>
          <w:p w14:paraId="34FD8696">
            <w:pPr>
              <w:widowControl/>
              <w:jc w:val="center"/>
              <w:rPr>
                <w:rFonts w:ascii="仿宋_GB2312" w:hAnsi="宋体" w:eastAsia="仿宋_GB2312" w:cs="宋体"/>
                <w:b w:val="0"/>
                <w:bCs/>
                <w:kern w:val="0"/>
                <w:sz w:val="24"/>
                <w:szCs w:val="24"/>
                <w:lang w:val="en-US" w:eastAsia="zh-CN" w:bidi="ar-SA"/>
              </w:rPr>
            </w:pPr>
          </w:p>
        </w:tc>
        <w:tc>
          <w:tcPr>
            <w:tcW w:w="1106" w:type="dxa"/>
            <w:shd w:val="clear" w:color="auto" w:fill="auto"/>
            <w:vAlign w:val="center"/>
          </w:tcPr>
          <w:p w14:paraId="66A10159">
            <w:pPr>
              <w:widowControl/>
              <w:jc w:val="center"/>
              <w:rPr>
                <w:rFonts w:ascii="仿宋_GB2312" w:hAnsi="宋体" w:eastAsia="仿宋_GB2312" w:cs="宋体"/>
                <w:b w:val="0"/>
                <w:bCs/>
                <w:kern w:val="0"/>
                <w:sz w:val="24"/>
                <w:szCs w:val="24"/>
                <w:lang w:val="en-US" w:eastAsia="zh-CN" w:bidi="ar-SA"/>
              </w:rPr>
            </w:pPr>
          </w:p>
        </w:tc>
        <w:tc>
          <w:tcPr>
            <w:tcW w:w="1045" w:type="dxa"/>
            <w:shd w:val="clear" w:color="auto" w:fill="auto"/>
            <w:vAlign w:val="center"/>
          </w:tcPr>
          <w:p w14:paraId="48C591F1">
            <w:pPr>
              <w:widowControl/>
              <w:jc w:val="center"/>
              <w:rPr>
                <w:rFonts w:ascii="仿宋_GB2312" w:hAnsi="宋体" w:eastAsia="仿宋_GB2312" w:cs="宋体"/>
                <w:b w:val="0"/>
                <w:bCs/>
                <w:kern w:val="0"/>
                <w:sz w:val="24"/>
                <w:szCs w:val="24"/>
                <w:lang w:val="en-US" w:eastAsia="zh-CN" w:bidi="ar-SA"/>
              </w:rPr>
            </w:pPr>
          </w:p>
        </w:tc>
        <w:tc>
          <w:tcPr>
            <w:tcW w:w="1038" w:type="dxa"/>
            <w:shd w:val="clear" w:color="auto" w:fill="auto"/>
            <w:vAlign w:val="center"/>
          </w:tcPr>
          <w:p w14:paraId="3EE06E41">
            <w:pPr>
              <w:widowControl/>
              <w:jc w:val="center"/>
              <w:rPr>
                <w:rFonts w:ascii="仿宋_GB2312" w:hAnsi="宋体" w:eastAsia="仿宋_GB2312" w:cs="宋体"/>
                <w:b w:val="0"/>
                <w:bCs/>
                <w:kern w:val="0"/>
                <w:sz w:val="24"/>
                <w:szCs w:val="24"/>
                <w:lang w:val="en-US" w:eastAsia="zh-CN" w:bidi="ar-SA"/>
              </w:rPr>
            </w:pPr>
          </w:p>
        </w:tc>
      </w:tr>
      <w:tr w14:paraId="2B87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30F9B903">
            <w:pPr>
              <w:jc w:val="center"/>
            </w:pPr>
          </w:p>
        </w:tc>
        <w:tc>
          <w:tcPr>
            <w:tcW w:w="2517" w:type="dxa"/>
            <w:vAlign w:val="center"/>
          </w:tcPr>
          <w:p w14:paraId="0F840FDA">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市区－单送（接）深圳机场</w:t>
            </w:r>
          </w:p>
          <w:p w14:paraId="0768FA72">
            <w:pPr>
              <w:widowControl/>
              <w:jc w:val="center"/>
              <w:rPr>
                <w:rFonts w:ascii="仿宋_GB2312" w:hAnsi="仿宋_GB2312" w:eastAsia="仿宋_GB2312" w:cs="仿宋_GB2312"/>
                <w:bCs/>
                <w:kern w:val="0"/>
                <w:sz w:val="11"/>
                <w:szCs w:val="11"/>
              </w:rPr>
            </w:pPr>
            <w:r>
              <w:rPr>
                <w:rFonts w:hint="eastAsia" w:ascii="仿宋_GB2312" w:hAnsi="宋体" w:eastAsia="仿宋_GB2312" w:cs="宋体"/>
                <w:kern w:val="0"/>
                <w:sz w:val="20"/>
                <w:szCs w:val="20"/>
              </w:rPr>
              <w:t>（罗湖、福田、南山）</w:t>
            </w:r>
          </w:p>
        </w:tc>
        <w:tc>
          <w:tcPr>
            <w:tcW w:w="1250" w:type="dxa"/>
            <w:shd w:val="clear" w:color="auto" w:fill="auto"/>
            <w:vAlign w:val="center"/>
          </w:tcPr>
          <w:p w14:paraId="36E844D2">
            <w:pPr>
              <w:widowControl/>
              <w:jc w:val="center"/>
              <w:rPr>
                <w:rFonts w:ascii="仿宋_GB2312" w:hAnsi="宋体" w:eastAsia="仿宋_GB2312" w:cs="宋体"/>
                <w:b w:val="0"/>
                <w:bCs/>
                <w:kern w:val="0"/>
                <w:sz w:val="24"/>
                <w:szCs w:val="24"/>
                <w:lang w:val="en-US" w:eastAsia="zh-CN" w:bidi="ar-SA"/>
              </w:rPr>
            </w:pPr>
          </w:p>
        </w:tc>
        <w:tc>
          <w:tcPr>
            <w:tcW w:w="1180" w:type="dxa"/>
            <w:shd w:val="clear" w:color="auto" w:fill="auto"/>
            <w:vAlign w:val="center"/>
          </w:tcPr>
          <w:p w14:paraId="07DF5FF6">
            <w:pPr>
              <w:widowControl/>
              <w:jc w:val="center"/>
              <w:rPr>
                <w:rFonts w:ascii="仿宋_GB2312" w:hAnsi="宋体" w:eastAsia="仿宋_GB2312" w:cs="宋体"/>
                <w:b w:val="0"/>
                <w:bCs/>
                <w:kern w:val="0"/>
                <w:sz w:val="24"/>
                <w:szCs w:val="24"/>
                <w:lang w:val="en-US" w:eastAsia="zh-CN" w:bidi="ar-SA"/>
              </w:rPr>
            </w:pPr>
          </w:p>
        </w:tc>
        <w:tc>
          <w:tcPr>
            <w:tcW w:w="1106" w:type="dxa"/>
            <w:shd w:val="clear" w:color="auto" w:fill="auto"/>
            <w:vAlign w:val="center"/>
          </w:tcPr>
          <w:p w14:paraId="699AE069">
            <w:pPr>
              <w:widowControl/>
              <w:jc w:val="center"/>
              <w:rPr>
                <w:rFonts w:ascii="仿宋_GB2312" w:hAnsi="宋体" w:eastAsia="仿宋_GB2312" w:cs="宋体"/>
                <w:b w:val="0"/>
                <w:bCs/>
                <w:kern w:val="0"/>
                <w:sz w:val="24"/>
                <w:szCs w:val="24"/>
                <w:lang w:val="en-US" w:eastAsia="zh-CN" w:bidi="ar-SA"/>
              </w:rPr>
            </w:pPr>
          </w:p>
        </w:tc>
        <w:tc>
          <w:tcPr>
            <w:tcW w:w="1045" w:type="dxa"/>
            <w:shd w:val="clear" w:color="auto" w:fill="auto"/>
            <w:vAlign w:val="center"/>
          </w:tcPr>
          <w:p w14:paraId="6D2772CA">
            <w:pPr>
              <w:widowControl/>
              <w:jc w:val="center"/>
              <w:rPr>
                <w:rFonts w:ascii="仿宋_GB2312" w:hAnsi="宋体" w:eastAsia="仿宋_GB2312" w:cs="宋体"/>
                <w:b w:val="0"/>
                <w:bCs/>
                <w:kern w:val="0"/>
                <w:sz w:val="24"/>
                <w:szCs w:val="24"/>
                <w:lang w:val="en-US" w:eastAsia="zh-CN" w:bidi="ar-SA"/>
              </w:rPr>
            </w:pPr>
          </w:p>
        </w:tc>
        <w:tc>
          <w:tcPr>
            <w:tcW w:w="1038" w:type="dxa"/>
            <w:shd w:val="clear" w:color="auto" w:fill="auto"/>
            <w:vAlign w:val="center"/>
          </w:tcPr>
          <w:p w14:paraId="3885B127">
            <w:pPr>
              <w:widowControl/>
              <w:jc w:val="center"/>
              <w:rPr>
                <w:rFonts w:ascii="仿宋_GB2312" w:hAnsi="宋体" w:eastAsia="仿宋_GB2312" w:cs="宋体"/>
                <w:b w:val="0"/>
                <w:bCs/>
                <w:kern w:val="0"/>
                <w:sz w:val="24"/>
                <w:szCs w:val="24"/>
                <w:lang w:val="en-US" w:eastAsia="zh-CN" w:bidi="ar-SA"/>
              </w:rPr>
            </w:pPr>
          </w:p>
        </w:tc>
      </w:tr>
      <w:tr w14:paraId="0B0B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0D8804A0">
            <w:pPr>
              <w:jc w:val="center"/>
            </w:pPr>
          </w:p>
        </w:tc>
        <w:tc>
          <w:tcPr>
            <w:tcW w:w="2517" w:type="dxa"/>
            <w:vAlign w:val="center"/>
          </w:tcPr>
          <w:p w14:paraId="7AB2DF03">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深圳单送（接）深圳机场</w:t>
            </w:r>
          </w:p>
          <w:p w14:paraId="7609395A">
            <w:pPr>
              <w:widowControl/>
              <w:jc w:val="center"/>
              <w:rPr>
                <w:rFonts w:eastAsia="仿宋_GB2312"/>
                <w:sz w:val="11"/>
                <w:szCs w:val="11"/>
              </w:rPr>
            </w:pPr>
            <w:r>
              <w:rPr>
                <w:rFonts w:hint="eastAsia" w:ascii="仿宋_GB2312" w:hAnsi="宋体" w:eastAsia="仿宋_GB2312" w:cs="宋体"/>
                <w:kern w:val="0"/>
                <w:sz w:val="20"/>
                <w:szCs w:val="20"/>
              </w:rPr>
              <w:t>（龙岗、龙华、光明）</w:t>
            </w:r>
          </w:p>
        </w:tc>
        <w:tc>
          <w:tcPr>
            <w:tcW w:w="1250" w:type="dxa"/>
            <w:shd w:val="clear" w:color="auto" w:fill="auto"/>
            <w:vAlign w:val="center"/>
          </w:tcPr>
          <w:p w14:paraId="0E0E2070">
            <w:pPr>
              <w:widowControl/>
              <w:jc w:val="center"/>
              <w:rPr>
                <w:rFonts w:ascii="仿宋_GB2312" w:hAnsi="宋体" w:eastAsia="仿宋_GB2312" w:cs="宋体"/>
                <w:b w:val="0"/>
                <w:bCs/>
                <w:kern w:val="0"/>
                <w:sz w:val="24"/>
                <w:szCs w:val="24"/>
                <w:lang w:val="en-US" w:eastAsia="zh-CN" w:bidi="ar-SA"/>
              </w:rPr>
            </w:pPr>
          </w:p>
        </w:tc>
        <w:tc>
          <w:tcPr>
            <w:tcW w:w="1180" w:type="dxa"/>
            <w:shd w:val="clear" w:color="auto" w:fill="auto"/>
            <w:vAlign w:val="center"/>
          </w:tcPr>
          <w:p w14:paraId="51BBDBE0">
            <w:pPr>
              <w:widowControl/>
              <w:jc w:val="center"/>
              <w:rPr>
                <w:rFonts w:ascii="仿宋_GB2312" w:hAnsi="宋体" w:eastAsia="仿宋_GB2312" w:cs="宋体"/>
                <w:b w:val="0"/>
                <w:bCs/>
                <w:kern w:val="0"/>
                <w:sz w:val="24"/>
                <w:szCs w:val="24"/>
                <w:lang w:val="en-US" w:eastAsia="zh-CN" w:bidi="ar-SA"/>
              </w:rPr>
            </w:pPr>
          </w:p>
        </w:tc>
        <w:tc>
          <w:tcPr>
            <w:tcW w:w="1106" w:type="dxa"/>
            <w:shd w:val="clear" w:color="auto" w:fill="auto"/>
            <w:vAlign w:val="center"/>
          </w:tcPr>
          <w:p w14:paraId="4D6057C5">
            <w:pPr>
              <w:widowControl/>
              <w:jc w:val="center"/>
              <w:rPr>
                <w:rFonts w:ascii="仿宋_GB2312" w:hAnsi="宋体" w:eastAsia="仿宋_GB2312" w:cs="宋体"/>
                <w:b w:val="0"/>
                <w:bCs/>
                <w:kern w:val="0"/>
                <w:sz w:val="24"/>
                <w:szCs w:val="24"/>
                <w:lang w:val="en-US" w:eastAsia="zh-CN" w:bidi="ar-SA"/>
              </w:rPr>
            </w:pPr>
          </w:p>
        </w:tc>
        <w:tc>
          <w:tcPr>
            <w:tcW w:w="1045" w:type="dxa"/>
            <w:shd w:val="clear" w:color="auto" w:fill="auto"/>
            <w:vAlign w:val="center"/>
          </w:tcPr>
          <w:p w14:paraId="303C53E1">
            <w:pPr>
              <w:widowControl/>
              <w:jc w:val="center"/>
              <w:rPr>
                <w:rFonts w:ascii="仿宋_GB2312" w:hAnsi="宋体" w:eastAsia="仿宋_GB2312" w:cs="宋体"/>
                <w:b w:val="0"/>
                <w:bCs/>
                <w:kern w:val="0"/>
                <w:sz w:val="24"/>
                <w:szCs w:val="24"/>
                <w:lang w:val="en-US" w:eastAsia="zh-CN" w:bidi="ar-SA"/>
              </w:rPr>
            </w:pPr>
          </w:p>
        </w:tc>
        <w:tc>
          <w:tcPr>
            <w:tcW w:w="1038" w:type="dxa"/>
            <w:shd w:val="clear" w:color="auto" w:fill="auto"/>
            <w:vAlign w:val="center"/>
          </w:tcPr>
          <w:p w14:paraId="701C9837">
            <w:pPr>
              <w:widowControl/>
              <w:jc w:val="center"/>
              <w:rPr>
                <w:rFonts w:hint="eastAsia" w:ascii="仿宋_GB2312" w:hAnsi="宋体" w:eastAsia="仿宋_GB2312" w:cs="宋体"/>
                <w:b w:val="0"/>
                <w:bCs/>
                <w:kern w:val="0"/>
                <w:sz w:val="24"/>
                <w:szCs w:val="24"/>
                <w:lang w:val="en-US" w:eastAsia="zh-CN" w:bidi="ar-SA"/>
              </w:rPr>
            </w:pPr>
          </w:p>
        </w:tc>
      </w:tr>
      <w:tr w14:paraId="17D0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5E02430A">
            <w:pPr>
              <w:jc w:val="center"/>
            </w:pPr>
          </w:p>
        </w:tc>
        <w:tc>
          <w:tcPr>
            <w:tcW w:w="2517" w:type="dxa"/>
            <w:vAlign w:val="center"/>
          </w:tcPr>
          <w:p w14:paraId="36AED3D1">
            <w:pPr>
              <w:widowControl/>
              <w:jc w:val="center"/>
              <w:rPr>
                <w:rFonts w:ascii="仿宋_GB2312" w:hAnsi="宋体" w:eastAsia="仿宋_GB2312" w:cs="宋体"/>
                <w:kern w:val="0"/>
                <w:sz w:val="20"/>
                <w:szCs w:val="20"/>
              </w:rPr>
            </w:pPr>
            <w:r>
              <w:rPr>
                <w:rFonts w:hint="eastAsia" w:ascii="仿宋_GB2312" w:hAnsi="宋体" w:eastAsia="仿宋_GB2312" w:cs="宋体"/>
                <w:kern w:val="0"/>
                <w:sz w:val="20"/>
                <w:szCs w:val="20"/>
              </w:rPr>
              <w:t>市区－深圳机场－市区</w:t>
            </w:r>
          </w:p>
          <w:p w14:paraId="31D862E7">
            <w:pPr>
              <w:widowControl/>
              <w:jc w:val="center"/>
              <w:rPr>
                <w:sz w:val="11"/>
                <w:szCs w:val="11"/>
              </w:rPr>
            </w:pPr>
            <w:r>
              <w:rPr>
                <w:rFonts w:hint="eastAsia" w:ascii="仿宋_GB2312" w:hAnsi="宋体" w:eastAsia="仿宋_GB2312" w:cs="宋体"/>
                <w:kern w:val="0"/>
                <w:sz w:val="20"/>
                <w:szCs w:val="20"/>
              </w:rPr>
              <w:t>（罗湖、南山、福田）</w:t>
            </w:r>
          </w:p>
        </w:tc>
        <w:tc>
          <w:tcPr>
            <w:tcW w:w="1250" w:type="dxa"/>
            <w:shd w:val="clear" w:color="auto" w:fill="auto"/>
            <w:vAlign w:val="center"/>
          </w:tcPr>
          <w:p w14:paraId="1B256F97">
            <w:pPr>
              <w:widowControl/>
              <w:jc w:val="center"/>
              <w:rPr>
                <w:rFonts w:ascii="仿宋_GB2312" w:hAnsi="宋体" w:eastAsia="仿宋_GB2312" w:cs="宋体"/>
                <w:b w:val="0"/>
                <w:bCs/>
                <w:kern w:val="0"/>
                <w:sz w:val="24"/>
                <w:szCs w:val="24"/>
                <w:lang w:val="en-US" w:eastAsia="zh-CN" w:bidi="ar-SA"/>
              </w:rPr>
            </w:pPr>
          </w:p>
        </w:tc>
        <w:tc>
          <w:tcPr>
            <w:tcW w:w="1180" w:type="dxa"/>
            <w:shd w:val="clear" w:color="auto" w:fill="auto"/>
            <w:vAlign w:val="center"/>
          </w:tcPr>
          <w:p w14:paraId="47E318DF">
            <w:pPr>
              <w:widowControl/>
              <w:jc w:val="center"/>
              <w:rPr>
                <w:rFonts w:ascii="仿宋_GB2312" w:hAnsi="宋体" w:eastAsia="仿宋_GB2312" w:cs="宋体"/>
                <w:b w:val="0"/>
                <w:bCs/>
                <w:kern w:val="0"/>
                <w:sz w:val="24"/>
                <w:szCs w:val="24"/>
                <w:lang w:val="en-US" w:eastAsia="zh-CN" w:bidi="ar-SA"/>
              </w:rPr>
            </w:pPr>
          </w:p>
        </w:tc>
        <w:tc>
          <w:tcPr>
            <w:tcW w:w="1106" w:type="dxa"/>
            <w:shd w:val="clear" w:color="auto" w:fill="auto"/>
            <w:vAlign w:val="center"/>
          </w:tcPr>
          <w:p w14:paraId="19248605">
            <w:pPr>
              <w:widowControl/>
              <w:jc w:val="center"/>
              <w:rPr>
                <w:rFonts w:ascii="仿宋_GB2312" w:hAnsi="宋体" w:eastAsia="仿宋_GB2312" w:cs="宋体"/>
                <w:b w:val="0"/>
                <w:bCs/>
                <w:kern w:val="0"/>
                <w:sz w:val="24"/>
                <w:szCs w:val="24"/>
                <w:lang w:val="en-US" w:eastAsia="zh-CN" w:bidi="ar-SA"/>
              </w:rPr>
            </w:pPr>
          </w:p>
        </w:tc>
        <w:tc>
          <w:tcPr>
            <w:tcW w:w="1045" w:type="dxa"/>
            <w:shd w:val="clear" w:color="auto" w:fill="auto"/>
            <w:vAlign w:val="center"/>
          </w:tcPr>
          <w:p w14:paraId="6A0E1211">
            <w:pPr>
              <w:widowControl/>
              <w:jc w:val="center"/>
              <w:rPr>
                <w:rFonts w:ascii="仿宋_GB2312" w:hAnsi="宋体" w:eastAsia="仿宋_GB2312" w:cs="宋体"/>
                <w:b w:val="0"/>
                <w:bCs/>
                <w:kern w:val="0"/>
                <w:sz w:val="24"/>
                <w:szCs w:val="24"/>
                <w:lang w:val="en-US" w:eastAsia="zh-CN" w:bidi="ar-SA"/>
              </w:rPr>
            </w:pPr>
          </w:p>
        </w:tc>
        <w:tc>
          <w:tcPr>
            <w:tcW w:w="1038" w:type="dxa"/>
            <w:shd w:val="clear" w:color="auto" w:fill="auto"/>
            <w:vAlign w:val="center"/>
          </w:tcPr>
          <w:p w14:paraId="3C2BA254">
            <w:pPr>
              <w:widowControl/>
              <w:jc w:val="center"/>
              <w:rPr>
                <w:rFonts w:hint="eastAsia" w:ascii="仿宋_GB2312" w:hAnsi="宋体" w:eastAsia="仿宋_GB2312" w:cs="宋体"/>
                <w:b w:val="0"/>
                <w:bCs/>
                <w:kern w:val="0"/>
                <w:sz w:val="24"/>
                <w:szCs w:val="24"/>
                <w:lang w:val="en-US" w:eastAsia="zh-CN" w:bidi="ar-SA"/>
              </w:rPr>
            </w:pPr>
          </w:p>
        </w:tc>
      </w:tr>
      <w:tr w14:paraId="1BCA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2460F5C0">
            <w:pPr>
              <w:jc w:val="center"/>
            </w:pPr>
          </w:p>
        </w:tc>
        <w:tc>
          <w:tcPr>
            <w:tcW w:w="2517" w:type="dxa"/>
            <w:vAlign w:val="center"/>
          </w:tcPr>
          <w:p w14:paraId="2CEE4DAD">
            <w:pPr>
              <w:widowControl/>
              <w:jc w:val="center"/>
              <w:rPr>
                <w:sz w:val="11"/>
                <w:szCs w:val="11"/>
              </w:rPr>
            </w:pPr>
            <w:r>
              <w:rPr>
                <w:rFonts w:hint="eastAsia" w:ascii="仿宋_GB2312" w:hAnsi="宋体" w:eastAsia="仿宋_GB2312" w:cs="宋体"/>
                <w:kern w:val="0"/>
                <w:sz w:val="20"/>
                <w:szCs w:val="20"/>
              </w:rPr>
              <w:t>龙岗、龙华、光明－深圳机场－市区</w:t>
            </w:r>
          </w:p>
        </w:tc>
        <w:tc>
          <w:tcPr>
            <w:tcW w:w="1250" w:type="dxa"/>
            <w:shd w:val="clear" w:color="auto" w:fill="auto"/>
            <w:vAlign w:val="center"/>
          </w:tcPr>
          <w:p w14:paraId="18A4EA32">
            <w:pPr>
              <w:widowControl/>
              <w:jc w:val="center"/>
              <w:rPr>
                <w:rFonts w:ascii="仿宋_GB2312" w:hAnsi="宋体" w:eastAsia="仿宋_GB2312" w:cs="宋体"/>
                <w:b w:val="0"/>
                <w:bCs/>
                <w:kern w:val="0"/>
                <w:sz w:val="24"/>
                <w:szCs w:val="24"/>
                <w:lang w:val="en-US" w:eastAsia="zh-CN" w:bidi="ar-SA"/>
              </w:rPr>
            </w:pPr>
          </w:p>
        </w:tc>
        <w:tc>
          <w:tcPr>
            <w:tcW w:w="1180" w:type="dxa"/>
            <w:shd w:val="clear" w:color="auto" w:fill="auto"/>
            <w:vAlign w:val="center"/>
          </w:tcPr>
          <w:p w14:paraId="143E01D9">
            <w:pPr>
              <w:widowControl/>
              <w:jc w:val="center"/>
              <w:rPr>
                <w:rFonts w:ascii="仿宋_GB2312" w:hAnsi="宋体" w:eastAsia="仿宋_GB2312" w:cs="宋体"/>
                <w:b w:val="0"/>
                <w:bCs/>
                <w:kern w:val="0"/>
                <w:sz w:val="24"/>
                <w:szCs w:val="24"/>
                <w:lang w:val="en-US" w:eastAsia="zh-CN" w:bidi="ar-SA"/>
              </w:rPr>
            </w:pPr>
          </w:p>
        </w:tc>
        <w:tc>
          <w:tcPr>
            <w:tcW w:w="1106" w:type="dxa"/>
            <w:shd w:val="clear" w:color="auto" w:fill="auto"/>
            <w:vAlign w:val="center"/>
          </w:tcPr>
          <w:p w14:paraId="06D2211B">
            <w:pPr>
              <w:widowControl/>
              <w:jc w:val="center"/>
              <w:rPr>
                <w:rFonts w:ascii="仿宋_GB2312" w:hAnsi="宋体" w:eastAsia="仿宋_GB2312" w:cs="宋体"/>
                <w:b w:val="0"/>
                <w:bCs/>
                <w:kern w:val="0"/>
                <w:sz w:val="24"/>
                <w:szCs w:val="24"/>
                <w:lang w:val="en-US" w:eastAsia="zh-CN" w:bidi="ar-SA"/>
              </w:rPr>
            </w:pPr>
          </w:p>
        </w:tc>
        <w:tc>
          <w:tcPr>
            <w:tcW w:w="1045" w:type="dxa"/>
            <w:shd w:val="clear" w:color="auto" w:fill="auto"/>
            <w:vAlign w:val="center"/>
          </w:tcPr>
          <w:p w14:paraId="4E68420D">
            <w:pPr>
              <w:widowControl/>
              <w:jc w:val="center"/>
              <w:rPr>
                <w:rFonts w:ascii="仿宋_GB2312" w:hAnsi="宋体" w:eastAsia="仿宋_GB2312" w:cs="宋体"/>
                <w:b w:val="0"/>
                <w:bCs/>
                <w:kern w:val="0"/>
                <w:sz w:val="24"/>
                <w:szCs w:val="24"/>
                <w:lang w:val="en-US" w:eastAsia="zh-CN" w:bidi="ar-SA"/>
              </w:rPr>
            </w:pPr>
          </w:p>
        </w:tc>
        <w:tc>
          <w:tcPr>
            <w:tcW w:w="1038" w:type="dxa"/>
            <w:shd w:val="clear" w:color="auto" w:fill="auto"/>
            <w:vAlign w:val="center"/>
          </w:tcPr>
          <w:p w14:paraId="1E6374BB">
            <w:pPr>
              <w:widowControl/>
              <w:jc w:val="center"/>
              <w:rPr>
                <w:rFonts w:hint="eastAsia" w:ascii="仿宋_GB2312" w:hAnsi="宋体" w:eastAsia="仿宋_GB2312" w:cs="宋体"/>
                <w:b w:val="0"/>
                <w:bCs/>
                <w:kern w:val="0"/>
                <w:sz w:val="24"/>
                <w:szCs w:val="24"/>
                <w:lang w:val="en-US" w:eastAsia="zh-CN" w:bidi="ar-SA"/>
              </w:rPr>
            </w:pPr>
          </w:p>
        </w:tc>
      </w:tr>
      <w:tr w14:paraId="767B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65D9DDEE">
            <w:pPr>
              <w:jc w:val="center"/>
            </w:pPr>
          </w:p>
        </w:tc>
        <w:tc>
          <w:tcPr>
            <w:tcW w:w="2517" w:type="dxa"/>
            <w:vAlign w:val="center"/>
          </w:tcPr>
          <w:p w14:paraId="22383063">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市区单送（接）</w:t>
            </w:r>
          </w:p>
          <w:p w14:paraId="560C866D">
            <w:pPr>
              <w:widowControl/>
              <w:jc w:val="center"/>
              <w:rPr>
                <w:sz w:val="11"/>
                <w:szCs w:val="11"/>
              </w:rPr>
            </w:pPr>
            <w:r>
              <w:rPr>
                <w:rFonts w:hint="eastAsia" w:ascii="仿宋_GB2312" w:hAnsi="宋体" w:eastAsia="仿宋_GB2312" w:cs="宋体"/>
                <w:kern w:val="0"/>
                <w:sz w:val="20"/>
                <w:szCs w:val="20"/>
              </w:rPr>
              <w:t>龙岗、龙华、光明</w:t>
            </w:r>
          </w:p>
        </w:tc>
        <w:tc>
          <w:tcPr>
            <w:tcW w:w="1250" w:type="dxa"/>
            <w:shd w:val="clear" w:color="auto" w:fill="auto"/>
            <w:vAlign w:val="center"/>
          </w:tcPr>
          <w:p w14:paraId="25EED91E">
            <w:pPr>
              <w:widowControl/>
              <w:jc w:val="center"/>
              <w:rPr>
                <w:rFonts w:ascii="仿宋_GB2312" w:hAnsi="宋体" w:eastAsia="仿宋_GB2312" w:cs="宋体"/>
                <w:b w:val="0"/>
                <w:bCs/>
                <w:kern w:val="0"/>
                <w:sz w:val="24"/>
                <w:szCs w:val="24"/>
                <w:lang w:val="en-US" w:eastAsia="zh-CN" w:bidi="ar-SA"/>
              </w:rPr>
            </w:pPr>
          </w:p>
        </w:tc>
        <w:tc>
          <w:tcPr>
            <w:tcW w:w="1180" w:type="dxa"/>
            <w:shd w:val="clear" w:color="auto" w:fill="auto"/>
            <w:vAlign w:val="center"/>
          </w:tcPr>
          <w:p w14:paraId="38FAAAD3">
            <w:pPr>
              <w:widowControl/>
              <w:jc w:val="center"/>
              <w:rPr>
                <w:rFonts w:ascii="仿宋_GB2312" w:hAnsi="宋体" w:eastAsia="仿宋_GB2312" w:cs="宋体"/>
                <w:b w:val="0"/>
                <w:bCs/>
                <w:kern w:val="0"/>
                <w:sz w:val="24"/>
                <w:szCs w:val="24"/>
                <w:lang w:val="en-US" w:eastAsia="zh-CN" w:bidi="ar-SA"/>
              </w:rPr>
            </w:pPr>
          </w:p>
        </w:tc>
        <w:tc>
          <w:tcPr>
            <w:tcW w:w="1106" w:type="dxa"/>
            <w:shd w:val="clear" w:color="auto" w:fill="auto"/>
            <w:vAlign w:val="center"/>
          </w:tcPr>
          <w:p w14:paraId="77E47B13">
            <w:pPr>
              <w:widowControl/>
              <w:jc w:val="center"/>
              <w:rPr>
                <w:rFonts w:ascii="仿宋_GB2312" w:hAnsi="宋体" w:eastAsia="仿宋_GB2312" w:cs="宋体"/>
                <w:b w:val="0"/>
                <w:bCs/>
                <w:kern w:val="0"/>
                <w:sz w:val="24"/>
                <w:szCs w:val="24"/>
                <w:lang w:val="en-US" w:eastAsia="zh-CN" w:bidi="ar-SA"/>
              </w:rPr>
            </w:pPr>
          </w:p>
        </w:tc>
        <w:tc>
          <w:tcPr>
            <w:tcW w:w="1045" w:type="dxa"/>
            <w:shd w:val="clear" w:color="auto" w:fill="auto"/>
            <w:vAlign w:val="center"/>
          </w:tcPr>
          <w:p w14:paraId="380E7508">
            <w:pPr>
              <w:widowControl/>
              <w:jc w:val="center"/>
              <w:rPr>
                <w:rFonts w:ascii="仿宋_GB2312" w:hAnsi="宋体" w:eastAsia="仿宋_GB2312" w:cs="宋体"/>
                <w:b w:val="0"/>
                <w:bCs/>
                <w:kern w:val="0"/>
                <w:sz w:val="24"/>
                <w:szCs w:val="24"/>
                <w:lang w:val="en-US" w:eastAsia="zh-CN" w:bidi="ar-SA"/>
              </w:rPr>
            </w:pPr>
          </w:p>
        </w:tc>
        <w:tc>
          <w:tcPr>
            <w:tcW w:w="1038" w:type="dxa"/>
            <w:shd w:val="clear" w:color="auto" w:fill="auto"/>
            <w:vAlign w:val="center"/>
          </w:tcPr>
          <w:p w14:paraId="37C76981">
            <w:pPr>
              <w:widowControl/>
              <w:jc w:val="center"/>
              <w:rPr>
                <w:rFonts w:hint="eastAsia" w:ascii="仿宋_GB2312" w:hAnsi="宋体" w:eastAsia="仿宋_GB2312" w:cs="宋体"/>
                <w:b w:val="0"/>
                <w:bCs/>
                <w:kern w:val="0"/>
                <w:sz w:val="24"/>
                <w:szCs w:val="24"/>
                <w:lang w:val="en-US" w:eastAsia="zh-CN" w:bidi="ar-SA"/>
              </w:rPr>
            </w:pPr>
          </w:p>
        </w:tc>
      </w:tr>
      <w:tr w14:paraId="4730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5F954233">
            <w:pPr>
              <w:jc w:val="center"/>
            </w:pPr>
          </w:p>
        </w:tc>
        <w:tc>
          <w:tcPr>
            <w:tcW w:w="2517" w:type="dxa"/>
            <w:vAlign w:val="center"/>
          </w:tcPr>
          <w:p w14:paraId="027330D5">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深圳市区单（接）送</w:t>
            </w:r>
          </w:p>
          <w:p w14:paraId="70E23257">
            <w:pPr>
              <w:widowControl/>
              <w:jc w:val="center"/>
              <w:rPr>
                <w:rFonts w:hint="eastAsia" w:ascii="仿宋_GB2312" w:hAnsi="仿宋_GB2312" w:eastAsia="仿宋_GB2312" w:cs="仿宋_GB2312"/>
                <w:bCs/>
                <w:kern w:val="0"/>
                <w:sz w:val="11"/>
                <w:szCs w:val="11"/>
              </w:rPr>
            </w:pPr>
            <w:r>
              <w:rPr>
                <w:rFonts w:hint="eastAsia" w:ascii="仿宋_GB2312" w:hAnsi="宋体" w:eastAsia="仿宋_GB2312" w:cs="宋体"/>
                <w:kern w:val="0"/>
                <w:sz w:val="20"/>
                <w:szCs w:val="20"/>
              </w:rPr>
              <w:t>广州机场</w:t>
            </w:r>
          </w:p>
        </w:tc>
        <w:tc>
          <w:tcPr>
            <w:tcW w:w="1250" w:type="dxa"/>
            <w:shd w:val="clear" w:color="auto" w:fill="auto"/>
            <w:vAlign w:val="center"/>
          </w:tcPr>
          <w:p w14:paraId="03D7A5C4">
            <w:pPr>
              <w:widowControl/>
              <w:jc w:val="center"/>
              <w:rPr>
                <w:rFonts w:hint="eastAsia" w:ascii="仿宋_GB2312" w:hAnsi="宋体" w:eastAsia="仿宋_GB2312" w:cs="宋体"/>
                <w:b w:val="0"/>
                <w:bCs/>
                <w:kern w:val="0"/>
                <w:sz w:val="24"/>
                <w:szCs w:val="24"/>
                <w:lang w:val="en-US" w:eastAsia="zh-CN" w:bidi="ar-SA"/>
              </w:rPr>
            </w:pPr>
          </w:p>
        </w:tc>
        <w:tc>
          <w:tcPr>
            <w:tcW w:w="1180" w:type="dxa"/>
            <w:shd w:val="clear" w:color="auto" w:fill="auto"/>
            <w:vAlign w:val="center"/>
          </w:tcPr>
          <w:p w14:paraId="42BF1525">
            <w:pPr>
              <w:widowControl/>
              <w:jc w:val="center"/>
              <w:rPr>
                <w:rFonts w:hint="eastAsia" w:ascii="仿宋_GB2312" w:hAnsi="宋体" w:eastAsia="仿宋_GB2312" w:cs="宋体"/>
                <w:b w:val="0"/>
                <w:bCs/>
                <w:kern w:val="0"/>
                <w:sz w:val="24"/>
                <w:szCs w:val="24"/>
                <w:lang w:val="en-US" w:eastAsia="zh-CN" w:bidi="ar-SA"/>
              </w:rPr>
            </w:pPr>
          </w:p>
        </w:tc>
        <w:tc>
          <w:tcPr>
            <w:tcW w:w="1106" w:type="dxa"/>
            <w:shd w:val="clear" w:color="auto" w:fill="auto"/>
            <w:vAlign w:val="center"/>
          </w:tcPr>
          <w:p w14:paraId="483BEEB4">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45" w:type="dxa"/>
            <w:shd w:val="clear" w:color="auto" w:fill="auto"/>
            <w:vAlign w:val="center"/>
          </w:tcPr>
          <w:p w14:paraId="4F2AD7B8">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38" w:type="dxa"/>
            <w:shd w:val="clear" w:color="auto" w:fill="auto"/>
            <w:vAlign w:val="center"/>
          </w:tcPr>
          <w:p w14:paraId="709ECCB7">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r>
      <w:tr w14:paraId="4E30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004BB8AC">
            <w:pPr>
              <w:jc w:val="center"/>
            </w:pPr>
          </w:p>
        </w:tc>
        <w:tc>
          <w:tcPr>
            <w:tcW w:w="2517" w:type="dxa"/>
            <w:vAlign w:val="center"/>
          </w:tcPr>
          <w:p w14:paraId="4137CA1E">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深圳市区单（接）送</w:t>
            </w:r>
          </w:p>
          <w:p w14:paraId="188E64C8">
            <w:pPr>
              <w:widowControl/>
              <w:jc w:val="center"/>
              <w:rPr>
                <w:rFonts w:hint="eastAsia" w:ascii="仿宋_GB2312" w:hAnsi="仿宋_GB2312" w:eastAsia="仿宋_GB2312" w:cs="仿宋_GB2312"/>
                <w:bCs/>
                <w:kern w:val="0"/>
                <w:sz w:val="11"/>
                <w:szCs w:val="11"/>
              </w:rPr>
            </w:pPr>
            <w:r>
              <w:rPr>
                <w:rFonts w:hint="eastAsia" w:ascii="仿宋_GB2312" w:hAnsi="宋体" w:eastAsia="仿宋_GB2312" w:cs="宋体"/>
                <w:kern w:val="0"/>
                <w:sz w:val="20"/>
                <w:szCs w:val="20"/>
              </w:rPr>
              <w:t>广州南站</w:t>
            </w:r>
          </w:p>
        </w:tc>
        <w:tc>
          <w:tcPr>
            <w:tcW w:w="1250" w:type="dxa"/>
            <w:shd w:val="clear" w:color="auto" w:fill="auto"/>
            <w:vAlign w:val="center"/>
          </w:tcPr>
          <w:p w14:paraId="75079FA2">
            <w:pPr>
              <w:widowControl/>
              <w:jc w:val="center"/>
              <w:rPr>
                <w:rFonts w:hint="eastAsia" w:ascii="仿宋_GB2312" w:hAnsi="宋体" w:eastAsia="仿宋_GB2312" w:cs="宋体"/>
                <w:b w:val="0"/>
                <w:bCs/>
                <w:kern w:val="0"/>
                <w:sz w:val="24"/>
                <w:szCs w:val="24"/>
                <w:lang w:val="en-US" w:eastAsia="zh-CN" w:bidi="ar-SA"/>
              </w:rPr>
            </w:pPr>
          </w:p>
        </w:tc>
        <w:tc>
          <w:tcPr>
            <w:tcW w:w="1180" w:type="dxa"/>
            <w:shd w:val="clear" w:color="auto" w:fill="auto"/>
            <w:vAlign w:val="center"/>
          </w:tcPr>
          <w:p w14:paraId="2410D1AE">
            <w:pPr>
              <w:widowControl/>
              <w:jc w:val="center"/>
              <w:rPr>
                <w:rFonts w:hint="eastAsia" w:ascii="仿宋_GB2312" w:hAnsi="宋体" w:eastAsia="仿宋_GB2312" w:cs="宋体"/>
                <w:b w:val="0"/>
                <w:bCs/>
                <w:kern w:val="0"/>
                <w:sz w:val="24"/>
                <w:szCs w:val="24"/>
                <w:lang w:val="en-US" w:eastAsia="zh-CN" w:bidi="ar-SA"/>
              </w:rPr>
            </w:pPr>
          </w:p>
        </w:tc>
        <w:tc>
          <w:tcPr>
            <w:tcW w:w="1106" w:type="dxa"/>
            <w:shd w:val="clear" w:color="auto" w:fill="auto"/>
            <w:vAlign w:val="center"/>
          </w:tcPr>
          <w:p w14:paraId="4B4971C7">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45" w:type="dxa"/>
            <w:shd w:val="clear" w:color="auto" w:fill="auto"/>
            <w:vAlign w:val="center"/>
          </w:tcPr>
          <w:p w14:paraId="754CBF06">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38" w:type="dxa"/>
            <w:shd w:val="clear" w:color="auto" w:fill="auto"/>
            <w:vAlign w:val="center"/>
          </w:tcPr>
          <w:p w14:paraId="2200277F">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r>
      <w:tr w14:paraId="5229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2C633D34">
            <w:pPr>
              <w:jc w:val="center"/>
            </w:pPr>
          </w:p>
        </w:tc>
        <w:tc>
          <w:tcPr>
            <w:tcW w:w="2517" w:type="dxa"/>
            <w:vAlign w:val="center"/>
          </w:tcPr>
          <w:p w14:paraId="60573640">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深圳市区单（接）送</w:t>
            </w:r>
          </w:p>
          <w:p w14:paraId="3E3F87FD">
            <w:pPr>
              <w:widowControl/>
              <w:jc w:val="center"/>
              <w:rPr>
                <w:rFonts w:hint="eastAsia" w:ascii="仿宋_GB2312" w:hAnsi="宋体" w:eastAsia="仿宋_GB2312" w:cs="宋体"/>
                <w:kern w:val="0"/>
                <w:sz w:val="15"/>
                <w:szCs w:val="15"/>
              </w:rPr>
            </w:pPr>
            <w:r>
              <w:rPr>
                <w:rFonts w:hint="eastAsia" w:ascii="仿宋_GB2312" w:hAnsi="宋体" w:eastAsia="仿宋_GB2312" w:cs="宋体"/>
                <w:kern w:val="0"/>
                <w:sz w:val="20"/>
                <w:szCs w:val="20"/>
              </w:rPr>
              <w:t>广州市区</w:t>
            </w:r>
          </w:p>
        </w:tc>
        <w:tc>
          <w:tcPr>
            <w:tcW w:w="1250" w:type="dxa"/>
            <w:shd w:val="clear" w:color="auto" w:fill="auto"/>
            <w:vAlign w:val="center"/>
          </w:tcPr>
          <w:p w14:paraId="7B86F095">
            <w:pPr>
              <w:widowControl/>
              <w:jc w:val="center"/>
              <w:rPr>
                <w:rFonts w:hint="eastAsia" w:ascii="仿宋_GB2312" w:hAnsi="宋体" w:eastAsia="仿宋_GB2312" w:cs="宋体"/>
                <w:b w:val="0"/>
                <w:bCs/>
                <w:kern w:val="0"/>
                <w:sz w:val="24"/>
                <w:szCs w:val="24"/>
                <w:lang w:val="en-US" w:eastAsia="zh-CN" w:bidi="ar-SA"/>
              </w:rPr>
            </w:pPr>
          </w:p>
        </w:tc>
        <w:tc>
          <w:tcPr>
            <w:tcW w:w="1180" w:type="dxa"/>
            <w:shd w:val="clear" w:color="auto" w:fill="auto"/>
            <w:vAlign w:val="center"/>
          </w:tcPr>
          <w:p w14:paraId="2E799D46">
            <w:pPr>
              <w:widowControl/>
              <w:jc w:val="center"/>
              <w:rPr>
                <w:rFonts w:hint="eastAsia" w:ascii="仿宋_GB2312" w:hAnsi="宋体" w:eastAsia="仿宋_GB2312" w:cs="宋体"/>
                <w:b w:val="0"/>
                <w:bCs/>
                <w:kern w:val="0"/>
                <w:sz w:val="24"/>
                <w:szCs w:val="24"/>
                <w:lang w:val="en-US" w:eastAsia="zh-CN" w:bidi="ar-SA"/>
              </w:rPr>
            </w:pPr>
          </w:p>
        </w:tc>
        <w:tc>
          <w:tcPr>
            <w:tcW w:w="1106" w:type="dxa"/>
            <w:shd w:val="clear" w:color="auto" w:fill="auto"/>
            <w:vAlign w:val="center"/>
          </w:tcPr>
          <w:p w14:paraId="091F4856">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45" w:type="dxa"/>
            <w:shd w:val="clear" w:color="auto" w:fill="auto"/>
            <w:vAlign w:val="center"/>
          </w:tcPr>
          <w:p w14:paraId="16C2FC6A">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38" w:type="dxa"/>
            <w:shd w:val="clear" w:color="auto" w:fill="auto"/>
            <w:vAlign w:val="center"/>
          </w:tcPr>
          <w:p w14:paraId="6003E284">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r>
      <w:tr w14:paraId="7BFA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235F9864">
            <w:pPr>
              <w:jc w:val="center"/>
            </w:pPr>
          </w:p>
        </w:tc>
        <w:tc>
          <w:tcPr>
            <w:tcW w:w="2517" w:type="dxa"/>
            <w:vAlign w:val="center"/>
          </w:tcPr>
          <w:p w14:paraId="117389C3">
            <w:pPr>
              <w:widowControl/>
              <w:jc w:val="center"/>
              <w:rPr>
                <w:rFonts w:hint="eastAsia" w:ascii="仿宋_GB2312" w:hAnsi="宋体" w:eastAsia="仿宋_GB2312" w:cs="宋体"/>
                <w:kern w:val="0"/>
                <w:sz w:val="15"/>
                <w:szCs w:val="15"/>
              </w:rPr>
            </w:pPr>
            <w:r>
              <w:rPr>
                <w:rFonts w:hint="eastAsia" w:ascii="仿宋_GB2312" w:hAnsi="宋体" w:eastAsia="仿宋_GB2312" w:cs="宋体"/>
                <w:kern w:val="0"/>
                <w:sz w:val="20"/>
                <w:szCs w:val="20"/>
              </w:rPr>
              <w:t>深圳市区单（接）送珠海</w:t>
            </w:r>
          </w:p>
        </w:tc>
        <w:tc>
          <w:tcPr>
            <w:tcW w:w="1250" w:type="dxa"/>
            <w:shd w:val="clear" w:color="auto" w:fill="auto"/>
            <w:vAlign w:val="center"/>
          </w:tcPr>
          <w:p w14:paraId="2DEB56D1">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180" w:type="dxa"/>
            <w:shd w:val="clear" w:color="auto" w:fill="auto"/>
            <w:vAlign w:val="center"/>
          </w:tcPr>
          <w:p w14:paraId="0989164A">
            <w:pPr>
              <w:widowControl/>
              <w:jc w:val="center"/>
              <w:rPr>
                <w:rFonts w:hint="eastAsia" w:ascii="仿宋_GB2312" w:hAnsi="宋体" w:eastAsia="仿宋_GB2312" w:cs="宋体"/>
                <w:b w:val="0"/>
                <w:bCs/>
                <w:kern w:val="0"/>
                <w:sz w:val="24"/>
                <w:szCs w:val="24"/>
                <w:lang w:val="en-US" w:eastAsia="zh-CN" w:bidi="ar-SA"/>
              </w:rPr>
            </w:pPr>
          </w:p>
        </w:tc>
        <w:tc>
          <w:tcPr>
            <w:tcW w:w="1106" w:type="dxa"/>
            <w:shd w:val="clear" w:color="auto" w:fill="auto"/>
            <w:vAlign w:val="center"/>
          </w:tcPr>
          <w:p w14:paraId="259DEE00">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45" w:type="dxa"/>
            <w:shd w:val="clear" w:color="auto" w:fill="auto"/>
            <w:vAlign w:val="center"/>
          </w:tcPr>
          <w:p w14:paraId="64E00E95">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38" w:type="dxa"/>
            <w:shd w:val="clear" w:color="auto" w:fill="auto"/>
            <w:vAlign w:val="center"/>
          </w:tcPr>
          <w:p w14:paraId="358B1420">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r>
      <w:tr w14:paraId="070E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070B8D7E">
            <w:pPr>
              <w:jc w:val="center"/>
            </w:pPr>
          </w:p>
        </w:tc>
        <w:tc>
          <w:tcPr>
            <w:tcW w:w="2517" w:type="dxa"/>
            <w:vAlign w:val="center"/>
          </w:tcPr>
          <w:p w14:paraId="738BD4FC">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深圳市区单（接）送</w:t>
            </w:r>
          </w:p>
          <w:p w14:paraId="547D4598">
            <w:pPr>
              <w:widowControl/>
              <w:jc w:val="center"/>
              <w:rPr>
                <w:rFonts w:hint="eastAsia" w:ascii="仿宋_GB2312" w:hAnsi="仿宋_GB2312" w:eastAsia="仿宋_GB2312" w:cs="仿宋_GB2312"/>
                <w:bCs/>
                <w:kern w:val="0"/>
                <w:sz w:val="11"/>
                <w:szCs w:val="11"/>
              </w:rPr>
            </w:pPr>
            <w:r>
              <w:rPr>
                <w:rFonts w:hint="eastAsia" w:ascii="仿宋_GB2312" w:hAnsi="宋体" w:eastAsia="仿宋_GB2312" w:cs="宋体"/>
                <w:kern w:val="0"/>
                <w:sz w:val="20"/>
                <w:szCs w:val="20"/>
              </w:rPr>
              <w:t>东莞市区</w:t>
            </w:r>
          </w:p>
        </w:tc>
        <w:tc>
          <w:tcPr>
            <w:tcW w:w="1250" w:type="dxa"/>
            <w:shd w:val="clear" w:color="auto" w:fill="auto"/>
            <w:vAlign w:val="center"/>
          </w:tcPr>
          <w:p w14:paraId="775B5418">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180" w:type="dxa"/>
            <w:shd w:val="clear" w:color="auto" w:fill="auto"/>
            <w:vAlign w:val="center"/>
          </w:tcPr>
          <w:p w14:paraId="090ABF3C">
            <w:pPr>
              <w:widowControl/>
              <w:jc w:val="center"/>
              <w:rPr>
                <w:rFonts w:hint="eastAsia" w:ascii="仿宋_GB2312" w:hAnsi="宋体" w:eastAsia="仿宋_GB2312" w:cs="宋体"/>
                <w:b w:val="0"/>
                <w:bCs/>
                <w:kern w:val="0"/>
                <w:sz w:val="24"/>
                <w:szCs w:val="24"/>
                <w:lang w:val="en-US" w:eastAsia="zh-CN" w:bidi="ar-SA"/>
              </w:rPr>
            </w:pPr>
          </w:p>
        </w:tc>
        <w:tc>
          <w:tcPr>
            <w:tcW w:w="1106" w:type="dxa"/>
            <w:shd w:val="clear" w:color="auto" w:fill="auto"/>
            <w:vAlign w:val="center"/>
          </w:tcPr>
          <w:p w14:paraId="327478FF">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45" w:type="dxa"/>
            <w:shd w:val="clear" w:color="auto" w:fill="auto"/>
            <w:vAlign w:val="center"/>
          </w:tcPr>
          <w:p w14:paraId="7C562B78">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38" w:type="dxa"/>
            <w:shd w:val="clear" w:color="auto" w:fill="auto"/>
            <w:vAlign w:val="center"/>
          </w:tcPr>
          <w:p w14:paraId="059B5866">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r>
      <w:tr w14:paraId="7381E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50462AF2">
            <w:pPr>
              <w:jc w:val="center"/>
            </w:pPr>
          </w:p>
        </w:tc>
        <w:tc>
          <w:tcPr>
            <w:tcW w:w="2517" w:type="dxa"/>
            <w:vAlign w:val="center"/>
          </w:tcPr>
          <w:p w14:paraId="0BE38846">
            <w:pPr>
              <w:widowControl/>
              <w:jc w:val="center"/>
              <w:rPr>
                <w:rFonts w:hint="eastAsia" w:ascii="仿宋_GB2312" w:hAnsi="宋体" w:eastAsia="仿宋_GB2312" w:cs="宋体"/>
                <w:kern w:val="0"/>
                <w:sz w:val="20"/>
                <w:szCs w:val="20"/>
              </w:rPr>
            </w:pPr>
            <w:r>
              <w:rPr>
                <w:rFonts w:hint="eastAsia" w:ascii="仿宋_GB2312" w:hAnsi="宋体" w:eastAsia="仿宋_GB2312" w:cs="宋体"/>
                <w:kern w:val="0"/>
                <w:sz w:val="20"/>
                <w:szCs w:val="20"/>
              </w:rPr>
              <w:t>深圳市区单（接）送</w:t>
            </w:r>
          </w:p>
          <w:p w14:paraId="71571B0B">
            <w:pPr>
              <w:widowControl/>
              <w:jc w:val="center"/>
              <w:rPr>
                <w:rFonts w:ascii="仿宋_GB2312" w:hAnsi="仿宋_GB2312" w:eastAsia="仿宋_GB2312" w:cs="仿宋_GB2312"/>
                <w:bCs/>
                <w:kern w:val="0"/>
                <w:sz w:val="11"/>
                <w:szCs w:val="11"/>
              </w:rPr>
            </w:pPr>
            <w:r>
              <w:rPr>
                <w:rFonts w:hint="eastAsia" w:ascii="仿宋_GB2312" w:hAnsi="宋体" w:eastAsia="仿宋_GB2312" w:cs="宋体"/>
                <w:kern w:val="0"/>
                <w:sz w:val="20"/>
                <w:szCs w:val="20"/>
              </w:rPr>
              <w:t>惠州市区</w:t>
            </w:r>
          </w:p>
        </w:tc>
        <w:tc>
          <w:tcPr>
            <w:tcW w:w="1250" w:type="dxa"/>
            <w:shd w:val="clear" w:color="auto" w:fill="auto"/>
            <w:vAlign w:val="center"/>
          </w:tcPr>
          <w:p w14:paraId="6AAA4419">
            <w:pPr>
              <w:widowControl/>
              <w:jc w:val="center"/>
              <w:rPr>
                <w:rFonts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180" w:type="dxa"/>
            <w:shd w:val="clear" w:color="auto" w:fill="auto"/>
            <w:vAlign w:val="center"/>
          </w:tcPr>
          <w:p w14:paraId="038D43FC">
            <w:pPr>
              <w:widowControl/>
              <w:jc w:val="center"/>
              <w:rPr>
                <w:rFonts w:ascii="仿宋_GB2312" w:hAnsi="宋体" w:eastAsia="仿宋_GB2312" w:cs="宋体"/>
                <w:b w:val="0"/>
                <w:bCs/>
                <w:kern w:val="0"/>
                <w:sz w:val="24"/>
                <w:szCs w:val="24"/>
                <w:lang w:val="en-US" w:eastAsia="zh-CN" w:bidi="ar-SA"/>
              </w:rPr>
            </w:pPr>
          </w:p>
        </w:tc>
        <w:tc>
          <w:tcPr>
            <w:tcW w:w="1106" w:type="dxa"/>
            <w:shd w:val="clear" w:color="auto" w:fill="auto"/>
            <w:vAlign w:val="center"/>
          </w:tcPr>
          <w:p w14:paraId="6927A42C">
            <w:pPr>
              <w:widowControl/>
              <w:jc w:val="center"/>
              <w:rPr>
                <w:rFonts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45" w:type="dxa"/>
            <w:shd w:val="clear" w:color="auto" w:fill="auto"/>
            <w:vAlign w:val="center"/>
          </w:tcPr>
          <w:p w14:paraId="6E7E9957">
            <w:pPr>
              <w:widowControl/>
              <w:jc w:val="center"/>
              <w:rPr>
                <w:rFonts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c>
          <w:tcPr>
            <w:tcW w:w="1038" w:type="dxa"/>
            <w:shd w:val="clear" w:color="auto" w:fill="auto"/>
            <w:vAlign w:val="center"/>
          </w:tcPr>
          <w:p w14:paraId="49EF4783">
            <w:pPr>
              <w:widowControl/>
              <w:jc w:val="center"/>
              <w:rPr>
                <w:rFonts w:hint="eastAsia" w:ascii="仿宋_GB2312" w:hAnsi="宋体" w:eastAsia="仿宋_GB2312" w:cs="宋体"/>
                <w:b w:val="0"/>
                <w:bCs/>
                <w:kern w:val="0"/>
                <w:sz w:val="24"/>
                <w:szCs w:val="24"/>
                <w:lang w:val="en-US" w:eastAsia="zh-CN" w:bidi="ar-SA"/>
              </w:rPr>
            </w:pPr>
            <w:r>
              <w:rPr>
                <w:rFonts w:hint="eastAsia" w:ascii="仿宋_GB2312" w:hAnsi="宋体" w:eastAsia="仿宋_GB2312" w:cs="宋体"/>
                <w:b w:val="0"/>
                <w:bCs/>
                <w:kern w:val="0"/>
                <w:sz w:val="24"/>
                <w:szCs w:val="24"/>
              </w:rPr>
              <w:t>/</w:t>
            </w:r>
          </w:p>
        </w:tc>
      </w:tr>
      <w:tr w14:paraId="6C1D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restart"/>
            <w:vAlign w:val="center"/>
          </w:tcPr>
          <w:p w14:paraId="65063785">
            <w:pPr>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一天</w:t>
            </w:r>
          </w:p>
          <w:p w14:paraId="649DC7E9">
            <w:pPr>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行程</w:t>
            </w:r>
          </w:p>
          <w:p w14:paraId="6D9258F9">
            <w:pPr>
              <w:jc w:val="center"/>
            </w:pPr>
            <w:r>
              <w:rPr>
                <w:rFonts w:hint="eastAsia" w:ascii="仿宋_GB2312" w:hAnsi="仿宋_GB2312" w:eastAsia="仿宋_GB2312" w:cs="仿宋_GB2312"/>
                <w:bCs/>
                <w:kern w:val="0"/>
                <w:szCs w:val="21"/>
              </w:rPr>
              <w:t>（不含杂费）</w:t>
            </w:r>
          </w:p>
        </w:tc>
        <w:tc>
          <w:tcPr>
            <w:tcW w:w="2517" w:type="dxa"/>
            <w:vAlign w:val="center"/>
          </w:tcPr>
          <w:p w14:paraId="221A3987">
            <w:pPr>
              <w:jc w:val="center"/>
              <w:rPr>
                <w:rFonts w:ascii="仿宋_GB2312" w:hAnsi="仿宋_GB2312" w:eastAsia="仿宋_GB2312" w:cs="仿宋_GB2312"/>
                <w:bCs/>
                <w:kern w:val="0"/>
                <w:szCs w:val="21"/>
              </w:rPr>
            </w:pPr>
            <w:r>
              <w:rPr>
                <w:rFonts w:hint="eastAsia" w:ascii="仿宋_GB2312" w:hAnsi="仿宋_GB2312" w:eastAsia="仿宋_GB2312" w:cs="仿宋_GB2312"/>
                <w:bCs/>
                <w:kern w:val="0"/>
                <w:szCs w:val="21"/>
              </w:rPr>
              <w:t>深圳市内一天</w:t>
            </w:r>
          </w:p>
        </w:tc>
        <w:tc>
          <w:tcPr>
            <w:tcW w:w="1250" w:type="dxa"/>
            <w:vAlign w:val="center"/>
          </w:tcPr>
          <w:p w14:paraId="6FA482F7">
            <w:pPr>
              <w:widowControl/>
              <w:jc w:val="center"/>
              <w:rPr>
                <w:b/>
                <w:bCs/>
              </w:rPr>
            </w:pPr>
          </w:p>
        </w:tc>
        <w:tc>
          <w:tcPr>
            <w:tcW w:w="1180" w:type="dxa"/>
            <w:shd w:val="clear" w:color="auto" w:fill="auto"/>
            <w:vAlign w:val="center"/>
          </w:tcPr>
          <w:p w14:paraId="1F83CEC2">
            <w:pPr>
              <w:widowControl/>
              <w:jc w:val="center"/>
              <w:rPr>
                <w:rFonts w:asciiTheme="minorHAnsi" w:hAnsiTheme="minorHAnsi" w:eastAsiaTheme="minorEastAsia" w:cstheme="minorBidi"/>
                <w:b/>
                <w:bCs/>
                <w:kern w:val="2"/>
                <w:sz w:val="21"/>
                <w:szCs w:val="22"/>
                <w:lang w:val="en-US" w:eastAsia="zh-CN" w:bidi="ar-SA"/>
              </w:rPr>
            </w:pPr>
          </w:p>
        </w:tc>
        <w:tc>
          <w:tcPr>
            <w:tcW w:w="1106" w:type="dxa"/>
            <w:vAlign w:val="center"/>
          </w:tcPr>
          <w:p w14:paraId="236626D1">
            <w:pPr>
              <w:widowControl/>
              <w:jc w:val="center"/>
              <w:rPr>
                <w:rFonts w:hint="eastAsia" w:eastAsiaTheme="minorEastAsia"/>
                <w:b/>
                <w:bCs/>
                <w:lang w:val="en-US" w:eastAsia="zh-CN"/>
              </w:rPr>
            </w:pPr>
          </w:p>
        </w:tc>
        <w:tc>
          <w:tcPr>
            <w:tcW w:w="1045" w:type="dxa"/>
            <w:vAlign w:val="center"/>
          </w:tcPr>
          <w:p w14:paraId="09CAEC1D">
            <w:pPr>
              <w:widowControl/>
              <w:jc w:val="center"/>
              <w:rPr>
                <w:b/>
                <w:bCs/>
              </w:rPr>
            </w:pPr>
          </w:p>
        </w:tc>
        <w:tc>
          <w:tcPr>
            <w:tcW w:w="1038" w:type="dxa"/>
            <w:vAlign w:val="center"/>
          </w:tcPr>
          <w:p w14:paraId="7D4EC84C">
            <w:pPr>
              <w:widowControl/>
              <w:jc w:val="center"/>
              <w:rPr>
                <w:b/>
                <w:bCs/>
              </w:rPr>
            </w:pPr>
          </w:p>
        </w:tc>
      </w:tr>
      <w:tr w14:paraId="0726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1DEBAB88">
            <w:pPr>
              <w:jc w:val="center"/>
            </w:pPr>
          </w:p>
        </w:tc>
        <w:tc>
          <w:tcPr>
            <w:tcW w:w="2517" w:type="dxa"/>
            <w:vAlign w:val="center"/>
          </w:tcPr>
          <w:p w14:paraId="3BBCCED7">
            <w:pPr>
              <w:widowControl/>
              <w:jc w:val="center"/>
              <w:rPr>
                <w:rFonts w:ascii="仿宋_GB2312" w:hAnsi="仿宋_GB2312" w:eastAsia="仿宋_GB2312" w:cs="仿宋_GB2312"/>
                <w:bCs/>
                <w:kern w:val="0"/>
                <w:sz w:val="18"/>
                <w:szCs w:val="18"/>
              </w:rPr>
            </w:pPr>
            <w:r>
              <w:rPr>
                <w:rFonts w:hint="eastAsia" w:ascii="仿宋_GB2312" w:hAnsi="宋体" w:eastAsia="仿宋_GB2312" w:cs="宋体"/>
                <w:kern w:val="0"/>
                <w:sz w:val="20"/>
                <w:szCs w:val="20"/>
              </w:rPr>
              <w:t>深圳市区接</w:t>
            </w:r>
            <w:r>
              <w:rPr>
                <w:rFonts w:hint="eastAsia" w:ascii="仿宋_GB2312" w:hAnsi="宋体" w:eastAsia="仿宋_GB2312" w:cs="宋体"/>
                <w:kern w:val="0"/>
                <w:sz w:val="20"/>
                <w:szCs w:val="20"/>
                <w:lang w:val="en-US" w:eastAsia="zh-CN"/>
              </w:rPr>
              <w:t>人</w:t>
            </w:r>
            <w:r>
              <w:rPr>
                <w:rFonts w:hint="eastAsia" w:ascii="仿宋_GB2312" w:hAnsi="宋体" w:eastAsia="仿宋_GB2312" w:cs="宋体"/>
                <w:kern w:val="0"/>
                <w:sz w:val="20"/>
                <w:szCs w:val="20"/>
              </w:rPr>
              <w:t>东部华侨城</w:t>
            </w:r>
          </w:p>
        </w:tc>
        <w:tc>
          <w:tcPr>
            <w:tcW w:w="1250" w:type="dxa"/>
            <w:vAlign w:val="center"/>
          </w:tcPr>
          <w:p w14:paraId="53B6420B">
            <w:pPr>
              <w:widowControl/>
              <w:jc w:val="center"/>
              <w:rPr>
                <w:b w:val="0"/>
                <w:bCs w:val="0"/>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4E7A623A">
            <w:pPr>
              <w:widowControl/>
              <w:jc w:val="center"/>
              <w:rPr>
                <w:rFonts w:asciiTheme="minorHAnsi" w:hAnsiTheme="minorHAnsi" w:eastAsiaTheme="minorEastAsia" w:cstheme="minorBidi"/>
                <w:b w:val="0"/>
                <w:bCs w:val="0"/>
                <w:kern w:val="2"/>
                <w:sz w:val="21"/>
                <w:szCs w:val="22"/>
                <w:lang w:val="en-US" w:eastAsia="zh-CN" w:bidi="ar-SA"/>
              </w:rPr>
            </w:pPr>
          </w:p>
        </w:tc>
        <w:tc>
          <w:tcPr>
            <w:tcW w:w="1106" w:type="dxa"/>
            <w:vAlign w:val="center"/>
          </w:tcPr>
          <w:p w14:paraId="1FA7D08C">
            <w:pPr>
              <w:widowControl/>
              <w:jc w:val="center"/>
              <w:rPr>
                <w:b w:val="0"/>
                <w:bCs w:val="0"/>
              </w:rPr>
            </w:pPr>
            <w:r>
              <w:rPr>
                <w:rFonts w:hint="eastAsia" w:ascii="仿宋_GB2312" w:hAnsi="宋体" w:eastAsia="仿宋_GB2312" w:cs="宋体"/>
                <w:b w:val="0"/>
                <w:bCs w:val="0"/>
                <w:kern w:val="0"/>
                <w:sz w:val="24"/>
                <w:szCs w:val="24"/>
              </w:rPr>
              <w:t>/</w:t>
            </w:r>
          </w:p>
        </w:tc>
        <w:tc>
          <w:tcPr>
            <w:tcW w:w="1045" w:type="dxa"/>
            <w:vAlign w:val="center"/>
          </w:tcPr>
          <w:p w14:paraId="4D40238B">
            <w:pPr>
              <w:widowControl/>
              <w:jc w:val="center"/>
              <w:rPr>
                <w:b w:val="0"/>
                <w:bCs w:val="0"/>
              </w:rPr>
            </w:pPr>
            <w:r>
              <w:rPr>
                <w:rFonts w:hint="eastAsia" w:ascii="仿宋_GB2312" w:hAnsi="宋体" w:eastAsia="仿宋_GB2312" w:cs="宋体"/>
                <w:b w:val="0"/>
                <w:bCs w:val="0"/>
                <w:kern w:val="0"/>
                <w:sz w:val="24"/>
                <w:szCs w:val="24"/>
              </w:rPr>
              <w:t>/</w:t>
            </w:r>
          </w:p>
        </w:tc>
        <w:tc>
          <w:tcPr>
            <w:tcW w:w="1038" w:type="dxa"/>
            <w:vAlign w:val="center"/>
          </w:tcPr>
          <w:p w14:paraId="5107F28F">
            <w:pPr>
              <w:widowControl/>
              <w:jc w:val="center"/>
              <w:rPr>
                <w:rFonts w:hint="eastAsia"/>
                <w:b w:val="0"/>
                <w:bCs w:val="0"/>
              </w:rPr>
            </w:pPr>
            <w:r>
              <w:rPr>
                <w:rFonts w:hint="eastAsia" w:ascii="仿宋_GB2312" w:hAnsi="宋体" w:eastAsia="仿宋_GB2312" w:cs="宋体"/>
                <w:b w:val="0"/>
                <w:bCs w:val="0"/>
                <w:kern w:val="0"/>
                <w:sz w:val="24"/>
                <w:szCs w:val="24"/>
              </w:rPr>
              <w:t>/</w:t>
            </w:r>
          </w:p>
        </w:tc>
      </w:tr>
      <w:tr w14:paraId="40C8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1BC40B01">
            <w:pPr>
              <w:jc w:val="center"/>
            </w:pPr>
          </w:p>
        </w:tc>
        <w:tc>
          <w:tcPr>
            <w:tcW w:w="2517" w:type="dxa"/>
            <w:vAlign w:val="center"/>
          </w:tcPr>
          <w:p w14:paraId="1B400955">
            <w:pPr>
              <w:widowControl/>
              <w:jc w:val="center"/>
              <w:rPr>
                <w:rFonts w:ascii="仿宋_GB2312" w:hAnsi="仿宋_GB2312" w:eastAsia="仿宋_GB2312" w:cs="仿宋_GB2312"/>
                <w:bCs/>
                <w:kern w:val="0"/>
                <w:sz w:val="18"/>
                <w:szCs w:val="18"/>
              </w:rPr>
            </w:pPr>
            <w:r>
              <w:rPr>
                <w:rFonts w:hint="eastAsia" w:ascii="仿宋_GB2312" w:hAnsi="宋体" w:eastAsia="仿宋_GB2312" w:cs="宋体"/>
                <w:kern w:val="0"/>
                <w:sz w:val="21"/>
                <w:szCs w:val="21"/>
              </w:rPr>
              <w:t>深圳市区接南澳、西冲</w:t>
            </w:r>
          </w:p>
        </w:tc>
        <w:tc>
          <w:tcPr>
            <w:tcW w:w="1250" w:type="dxa"/>
            <w:vAlign w:val="center"/>
          </w:tcPr>
          <w:p w14:paraId="5488A403">
            <w:pPr>
              <w:widowControl/>
              <w:jc w:val="center"/>
              <w:rPr>
                <w:b w:val="0"/>
                <w:bCs w:val="0"/>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4F511496">
            <w:pPr>
              <w:widowControl/>
              <w:jc w:val="center"/>
              <w:rPr>
                <w:rFonts w:asciiTheme="minorHAnsi" w:hAnsiTheme="minorHAnsi" w:eastAsiaTheme="minorEastAsia" w:cstheme="minorBidi"/>
                <w:b w:val="0"/>
                <w:bCs w:val="0"/>
                <w:kern w:val="2"/>
                <w:sz w:val="21"/>
                <w:szCs w:val="22"/>
                <w:lang w:val="en-US" w:eastAsia="zh-CN" w:bidi="ar-SA"/>
              </w:rPr>
            </w:pPr>
          </w:p>
        </w:tc>
        <w:tc>
          <w:tcPr>
            <w:tcW w:w="1106" w:type="dxa"/>
            <w:vAlign w:val="center"/>
          </w:tcPr>
          <w:p w14:paraId="0E829799">
            <w:pPr>
              <w:widowControl/>
              <w:jc w:val="center"/>
              <w:rPr>
                <w:b w:val="0"/>
                <w:bCs w:val="0"/>
              </w:rPr>
            </w:pPr>
            <w:r>
              <w:rPr>
                <w:rFonts w:hint="eastAsia" w:ascii="仿宋_GB2312" w:hAnsi="宋体" w:eastAsia="仿宋_GB2312" w:cs="宋体"/>
                <w:b w:val="0"/>
                <w:bCs w:val="0"/>
                <w:kern w:val="0"/>
                <w:sz w:val="24"/>
                <w:szCs w:val="24"/>
              </w:rPr>
              <w:t>/</w:t>
            </w:r>
          </w:p>
        </w:tc>
        <w:tc>
          <w:tcPr>
            <w:tcW w:w="1045" w:type="dxa"/>
            <w:vAlign w:val="center"/>
          </w:tcPr>
          <w:p w14:paraId="09CB679D">
            <w:pPr>
              <w:widowControl/>
              <w:jc w:val="center"/>
              <w:rPr>
                <w:b w:val="0"/>
                <w:bCs w:val="0"/>
              </w:rPr>
            </w:pPr>
            <w:r>
              <w:rPr>
                <w:rFonts w:hint="eastAsia" w:ascii="仿宋_GB2312" w:hAnsi="宋体" w:eastAsia="仿宋_GB2312" w:cs="宋体"/>
                <w:b w:val="0"/>
                <w:bCs w:val="0"/>
                <w:kern w:val="0"/>
                <w:sz w:val="24"/>
                <w:szCs w:val="24"/>
              </w:rPr>
              <w:t>/</w:t>
            </w:r>
          </w:p>
        </w:tc>
        <w:tc>
          <w:tcPr>
            <w:tcW w:w="1038" w:type="dxa"/>
            <w:vAlign w:val="center"/>
          </w:tcPr>
          <w:p w14:paraId="5E9B3D13">
            <w:pPr>
              <w:widowControl/>
              <w:jc w:val="center"/>
              <w:rPr>
                <w:rFonts w:hint="eastAsia"/>
                <w:b w:val="0"/>
                <w:bCs w:val="0"/>
              </w:rPr>
            </w:pPr>
            <w:r>
              <w:rPr>
                <w:rFonts w:hint="eastAsia" w:ascii="仿宋_GB2312" w:hAnsi="宋体" w:eastAsia="仿宋_GB2312" w:cs="宋体"/>
                <w:b w:val="0"/>
                <w:bCs w:val="0"/>
                <w:kern w:val="0"/>
                <w:sz w:val="24"/>
                <w:szCs w:val="24"/>
              </w:rPr>
              <w:t>/</w:t>
            </w:r>
          </w:p>
        </w:tc>
      </w:tr>
      <w:tr w14:paraId="0A33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662D88FE">
            <w:pPr>
              <w:jc w:val="center"/>
            </w:pPr>
          </w:p>
        </w:tc>
        <w:tc>
          <w:tcPr>
            <w:tcW w:w="2517" w:type="dxa"/>
            <w:vAlign w:val="center"/>
          </w:tcPr>
          <w:p w14:paraId="2C5CE0BE">
            <w:pPr>
              <w:widowControl/>
              <w:jc w:val="center"/>
              <w:rPr>
                <w:rFonts w:ascii="仿宋_GB2312" w:hAnsi="仿宋_GB2312" w:eastAsia="仿宋_GB2312" w:cs="仿宋_GB2312"/>
                <w:bCs/>
                <w:kern w:val="0"/>
                <w:sz w:val="18"/>
                <w:szCs w:val="18"/>
              </w:rPr>
            </w:pPr>
            <w:r>
              <w:rPr>
                <w:rFonts w:hint="eastAsia" w:ascii="仿宋_GB2312" w:hAnsi="宋体" w:eastAsia="仿宋_GB2312" w:cs="宋体"/>
                <w:kern w:val="0"/>
                <w:sz w:val="21"/>
                <w:szCs w:val="21"/>
              </w:rPr>
              <w:t>深圳市区－广州、番禺、顺德</w:t>
            </w:r>
          </w:p>
        </w:tc>
        <w:tc>
          <w:tcPr>
            <w:tcW w:w="1250" w:type="dxa"/>
            <w:vAlign w:val="center"/>
          </w:tcPr>
          <w:p w14:paraId="7B492BCB">
            <w:pPr>
              <w:widowControl/>
              <w:jc w:val="center"/>
              <w:rPr>
                <w:b w:val="0"/>
                <w:bCs w:val="0"/>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6205D971">
            <w:pPr>
              <w:widowControl/>
              <w:jc w:val="center"/>
              <w:rPr>
                <w:rFonts w:asciiTheme="minorHAnsi" w:hAnsiTheme="minorHAnsi" w:eastAsiaTheme="minorEastAsia" w:cstheme="minorBidi"/>
                <w:b w:val="0"/>
                <w:bCs w:val="0"/>
                <w:kern w:val="2"/>
                <w:sz w:val="21"/>
                <w:szCs w:val="22"/>
                <w:lang w:val="en-US" w:eastAsia="zh-CN" w:bidi="ar-SA"/>
              </w:rPr>
            </w:pPr>
          </w:p>
        </w:tc>
        <w:tc>
          <w:tcPr>
            <w:tcW w:w="1106" w:type="dxa"/>
            <w:vAlign w:val="center"/>
          </w:tcPr>
          <w:p w14:paraId="47A54364">
            <w:pPr>
              <w:widowControl/>
              <w:jc w:val="center"/>
              <w:rPr>
                <w:b w:val="0"/>
                <w:bCs w:val="0"/>
              </w:rPr>
            </w:pPr>
          </w:p>
        </w:tc>
        <w:tc>
          <w:tcPr>
            <w:tcW w:w="1045" w:type="dxa"/>
            <w:vAlign w:val="center"/>
          </w:tcPr>
          <w:p w14:paraId="3595E084">
            <w:pPr>
              <w:widowControl/>
              <w:jc w:val="center"/>
              <w:rPr>
                <w:b w:val="0"/>
                <w:bCs w:val="0"/>
              </w:rPr>
            </w:pPr>
          </w:p>
        </w:tc>
        <w:tc>
          <w:tcPr>
            <w:tcW w:w="1038" w:type="dxa"/>
            <w:vAlign w:val="center"/>
          </w:tcPr>
          <w:p w14:paraId="1DA48F6C">
            <w:pPr>
              <w:widowControl/>
              <w:jc w:val="center"/>
              <w:rPr>
                <w:rFonts w:hint="eastAsia"/>
                <w:b w:val="0"/>
                <w:bCs w:val="0"/>
              </w:rPr>
            </w:pPr>
            <w:r>
              <w:rPr>
                <w:rFonts w:hint="eastAsia" w:ascii="仿宋_GB2312" w:hAnsi="宋体" w:eastAsia="仿宋_GB2312" w:cs="宋体"/>
                <w:b w:val="0"/>
                <w:bCs w:val="0"/>
                <w:kern w:val="0"/>
                <w:sz w:val="24"/>
                <w:szCs w:val="24"/>
              </w:rPr>
              <w:t>/</w:t>
            </w:r>
          </w:p>
        </w:tc>
      </w:tr>
      <w:tr w14:paraId="1022A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19340EF9">
            <w:pPr>
              <w:jc w:val="center"/>
            </w:pPr>
          </w:p>
        </w:tc>
        <w:tc>
          <w:tcPr>
            <w:tcW w:w="2517" w:type="dxa"/>
            <w:vAlign w:val="center"/>
          </w:tcPr>
          <w:p w14:paraId="22A1AD68">
            <w:pPr>
              <w:widowControl/>
              <w:jc w:val="center"/>
              <w:rPr>
                <w:rFonts w:ascii="仿宋_GB2312" w:hAnsi="仿宋_GB2312" w:eastAsia="仿宋_GB2312" w:cs="仿宋_GB2312"/>
                <w:bCs/>
                <w:kern w:val="0"/>
                <w:sz w:val="18"/>
                <w:szCs w:val="18"/>
              </w:rPr>
            </w:pPr>
            <w:r>
              <w:rPr>
                <w:rFonts w:hint="eastAsia" w:ascii="仿宋_GB2312" w:hAnsi="宋体" w:eastAsia="仿宋_GB2312" w:cs="宋体"/>
                <w:kern w:val="0"/>
                <w:sz w:val="21"/>
                <w:szCs w:val="21"/>
              </w:rPr>
              <w:t>深圳市区－惠州、惠东、罗浮山</w:t>
            </w:r>
          </w:p>
        </w:tc>
        <w:tc>
          <w:tcPr>
            <w:tcW w:w="1250" w:type="dxa"/>
            <w:vAlign w:val="center"/>
          </w:tcPr>
          <w:p w14:paraId="2CB050B1">
            <w:pPr>
              <w:widowControl/>
              <w:jc w:val="center"/>
              <w:rPr>
                <w:b w:val="0"/>
                <w:bCs w:val="0"/>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7E6495E4">
            <w:pPr>
              <w:widowControl/>
              <w:jc w:val="center"/>
              <w:rPr>
                <w:rFonts w:asciiTheme="minorHAnsi" w:hAnsiTheme="minorHAnsi" w:eastAsiaTheme="minorEastAsia" w:cstheme="minorBidi"/>
                <w:b w:val="0"/>
                <w:bCs w:val="0"/>
                <w:kern w:val="2"/>
                <w:sz w:val="21"/>
                <w:szCs w:val="22"/>
                <w:lang w:val="en-US" w:eastAsia="zh-CN" w:bidi="ar-SA"/>
              </w:rPr>
            </w:pPr>
          </w:p>
        </w:tc>
        <w:tc>
          <w:tcPr>
            <w:tcW w:w="1106" w:type="dxa"/>
            <w:vAlign w:val="center"/>
          </w:tcPr>
          <w:p w14:paraId="5759D9A5">
            <w:pPr>
              <w:widowControl/>
              <w:jc w:val="center"/>
              <w:rPr>
                <w:b w:val="0"/>
                <w:bCs w:val="0"/>
              </w:rPr>
            </w:pPr>
            <w:r>
              <w:rPr>
                <w:rFonts w:hint="eastAsia" w:ascii="仿宋_GB2312" w:hAnsi="宋体" w:eastAsia="仿宋_GB2312" w:cs="宋体"/>
                <w:b w:val="0"/>
                <w:bCs w:val="0"/>
                <w:kern w:val="0"/>
                <w:sz w:val="24"/>
                <w:szCs w:val="24"/>
              </w:rPr>
              <w:t>/</w:t>
            </w:r>
          </w:p>
        </w:tc>
        <w:tc>
          <w:tcPr>
            <w:tcW w:w="1045" w:type="dxa"/>
            <w:vAlign w:val="center"/>
          </w:tcPr>
          <w:p w14:paraId="260E143F">
            <w:pPr>
              <w:widowControl/>
              <w:jc w:val="center"/>
              <w:rPr>
                <w:b w:val="0"/>
                <w:bCs w:val="0"/>
              </w:rPr>
            </w:pPr>
            <w:r>
              <w:rPr>
                <w:rFonts w:hint="eastAsia" w:ascii="仿宋_GB2312" w:hAnsi="宋体" w:eastAsia="仿宋_GB2312" w:cs="宋体"/>
                <w:b w:val="0"/>
                <w:bCs w:val="0"/>
                <w:kern w:val="0"/>
                <w:sz w:val="24"/>
                <w:szCs w:val="24"/>
              </w:rPr>
              <w:t>/</w:t>
            </w:r>
          </w:p>
        </w:tc>
        <w:tc>
          <w:tcPr>
            <w:tcW w:w="1038" w:type="dxa"/>
            <w:vAlign w:val="center"/>
          </w:tcPr>
          <w:p w14:paraId="176E6307">
            <w:pPr>
              <w:widowControl/>
              <w:jc w:val="center"/>
              <w:rPr>
                <w:rFonts w:hint="eastAsia"/>
                <w:b w:val="0"/>
                <w:bCs w:val="0"/>
              </w:rPr>
            </w:pPr>
            <w:r>
              <w:rPr>
                <w:rFonts w:hint="eastAsia" w:ascii="仿宋_GB2312" w:hAnsi="宋体" w:eastAsia="仿宋_GB2312" w:cs="宋体"/>
                <w:b w:val="0"/>
                <w:bCs w:val="0"/>
                <w:kern w:val="0"/>
                <w:sz w:val="24"/>
                <w:szCs w:val="24"/>
              </w:rPr>
              <w:t>/</w:t>
            </w:r>
          </w:p>
        </w:tc>
      </w:tr>
      <w:tr w14:paraId="248EA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4753E06E">
            <w:pPr>
              <w:jc w:val="center"/>
            </w:pPr>
          </w:p>
        </w:tc>
        <w:tc>
          <w:tcPr>
            <w:tcW w:w="2517" w:type="dxa"/>
            <w:vAlign w:val="center"/>
          </w:tcPr>
          <w:p w14:paraId="4463A2A1">
            <w:pPr>
              <w:widowControl/>
              <w:jc w:val="center"/>
              <w:rPr>
                <w:rFonts w:hint="eastAsia" w:ascii="仿宋_GB2312" w:hAnsi="仿宋_GB2312" w:eastAsia="仿宋_GB2312" w:cs="仿宋_GB2312"/>
                <w:bCs/>
                <w:kern w:val="0"/>
                <w:sz w:val="16"/>
                <w:szCs w:val="16"/>
              </w:rPr>
            </w:pPr>
            <w:r>
              <w:rPr>
                <w:rFonts w:hint="eastAsia" w:ascii="仿宋_GB2312" w:hAnsi="宋体" w:eastAsia="仿宋_GB2312" w:cs="宋体"/>
                <w:kern w:val="0"/>
                <w:sz w:val="21"/>
                <w:szCs w:val="21"/>
              </w:rPr>
              <w:t>珠海、汕尾、河源、从化</w:t>
            </w:r>
          </w:p>
        </w:tc>
        <w:tc>
          <w:tcPr>
            <w:tcW w:w="1250" w:type="dxa"/>
            <w:vAlign w:val="center"/>
          </w:tcPr>
          <w:p w14:paraId="409CB2A3">
            <w:pPr>
              <w:widowControl/>
              <w:jc w:val="center"/>
              <w:rPr>
                <w:rFonts w:hint="eastAsia"/>
                <w:b w:val="0"/>
                <w:bCs w:val="0"/>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08CDDA15">
            <w:pPr>
              <w:widowControl/>
              <w:jc w:val="center"/>
              <w:rPr>
                <w:rFonts w:hint="eastAsia"/>
                <w:b w:val="0"/>
                <w:bCs w:val="0"/>
              </w:rPr>
            </w:pPr>
          </w:p>
        </w:tc>
        <w:tc>
          <w:tcPr>
            <w:tcW w:w="1106" w:type="dxa"/>
            <w:vAlign w:val="center"/>
          </w:tcPr>
          <w:p w14:paraId="2E533C42">
            <w:pPr>
              <w:widowControl/>
              <w:jc w:val="center"/>
              <w:rPr>
                <w:rFonts w:hint="eastAsia"/>
                <w:b w:val="0"/>
                <w:bCs w:val="0"/>
              </w:rPr>
            </w:pPr>
            <w:r>
              <w:rPr>
                <w:rFonts w:hint="eastAsia" w:ascii="仿宋_GB2312" w:hAnsi="宋体" w:eastAsia="仿宋_GB2312" w:cs="宋体"/>
                <w:b w:val="0"/>
                <w:bCs w:val="0"/>
                <w:kern w:val="0"/>
                <w:sz w:val="24"/>
                <w:szCs w:val="24"/>
              </w:rPr>
              <w:t>/</w:t>
            </w:r>
          </w:p>
        </w:tc>
        <w:tc>
          <w:tcPr>
            <w:tcW w:w="1045" w:type="dxa"/>
            <w:vAlign w:val="center"/>
          </w:tcPr>
          <w:p w14:paraId="610DF5D6">
            <w:pPr>
              <w:widowControl/>
              <w:jc w:val="center"/>
              <w:rPr>
                <w:rFonts w:hint="eastAsia"/>
                <w:b w:val="0"/>
                <w:bCs w:val="0"/>
              </w:rPr>
            </w:pPr>
            <w:r>
              <w:rPr>
                <w:rFonts w:hint="eastAsia" w:ascii="仿宋_GB2312" w:hAnsi="宋体" w:eastAsia="仿宋_GB2312" w:cs="宋体"/>
                <w:b w:val="0"/>
                <w:bCs w:val="0"/>
                <w:kern w:val="0"/>
                <w:sz w:val="24"/>
                <w:szCs w:val="24"/>
              </w:rPr>
              <w:t>/</w:t>
            </w:r>
          </w:p>
        </w:tc>
        <w:tc>
          <w:tcPr>
            <w:tcW w:w="1038" w:type="dxa"/>
            <w:vAlign w:val="center"/>
          </w:tcPr>
          <w:p w14:paraId="3D73BA2D">
            <w:pPr>
              <w:widowControl/>
              <w:jc w:val="center"/>
              <w:rPr>
                <w:rFonts w:hint="eastAsia"/>
                <w:b w:val="0"/>
                <w:bCs w:val="0"/>
              </w:rPr>
            </w:pPr>
            <w:r>
              <w:rPr>
                <w:rFonts w:hint="eastAsia" w:ascii="仿宋_GB2312" w:hAnsi="宋体" w:eastAsia="仿宋_GB2312" w:cs="宋体"/>
                <w:b w:val="0"/>
                <w:bCs w:val="0"/>
                <w:kern w:val="0"/>
                <w:sz w:val="24"/>
                <w:szCs w:val="24"/>
              </w:rPr>
              <w:t>/</w:t>
            </w:r>
          </w:p>
        </w:tc>
      </w:tr>
      <w:tr w14:paraId="015C3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Merge w:val="continue"/>
            <w:vAlign w:val="center"/>
          </w:tcPr>
          <w:p w14:paraId="79838CF7">
            <w:pPr>
              <w:jc w:val="center"/>
            </w:pPr>
          </w:p>
        </w:tc>
        <w:tc>
          <w:tcPr>
            <w:tcW w:w="2517" w:type="dxa"/>
            <w:vAlign w:val="center"/>
          </w:tcPr>
          <w:p w14:paraId="44FDAAA8">
            <w:pPr>
              <w:widowControl/>
              <w:jc w:val="center"/>
              <w:rPr>
                <w:rFonts w:ascii="仿宋_GB2312" w:hAnsi="仿宋_GB2312" w:eastAsia="仿宋_GB2312" w:cs="仿宋_GB2312"/>
                <w:bCs/>
                <w:kern w:val="0"/>
                <w:sz w:val="16"/>
                <w:szCs w:val="16"/>
              </w:rPr>
            </w:pPr>
            <w:r>
              <w:rPr>
                <w:rFonts w:hint="eastAsia" w:ascii="仿宋_GB2312" w:hAnsi="宋体" w:eastAsia="仿宋_GB2312" w:cs="宋体"/>
                <w:kern w:val="0"/>
                <w:sz w:val="20"/>
                <w:szCs w:val="20"/>
              </w:rPr>
              <w:t>清远、肇庆、南昆山、佛山</w:t>
            </w:r>
          </w:p>
        </w:tc>
        <w:tc>
          <w:tcPr>
            <w:tcW w:w="1250" w:type="dxa"/>
            <w:vAlign w:val="center"/>
          </w:tcPr>
          <w:p w14:paraId="06525A0C">
            <w:pPr>
              <w:widowControl/>
              <w:jc w:val="center"/>
              <w:rPr>
                <w:b w:val="0"/>
                <w:bCs w:val="0"/>
              </w:rPr>
            </w:pPr>
            <w:r>
              <w:rPr>
                <w:rFonts w:hint="eastAsia" w:ascii="仿宋_GB2312" w:hAnsi="宋体" w:eastAsia="仿宋_GB2312" w:cs="宋体"/>
                <w:b w:val="0"/>
                <w:bCs w:val="0"/>
                <w:kern w:val="0"/>
                <w:sz w:val="24"/>
                <w:szCs w:val="24"/>
              </w:rPr>
              <w:t>/</w:t>
            </w:r>
          </w:p>
        </w:tc>
        <w:tc>
          <w:tcPr>
            <w:tcW w:w="1180" w:type="dxa"/>
            <w:shd w:val="clear" w:color="auto" w:fill="auto"/>
            <w:vAlign w:val="center"/>
          </w:tcPr>
          <w:p w14:paraId="4DAC57BF">
            <w:pPr>
              <w:widowControl/>
              <w:jc w:val="center"/>
              <w:rPr>
                <w:rFonts w:hint="default" w:asciiTheme="minorHAnsi" w:hAnsiTheme="minorHAnsi" w:eastAsiaTheme="minorEastAsia" w:cstheme="minorBidi"/>
                <w:b w:val="0"/>
                <w:bCs w:val="0"/>
                <w:kern w:val="2"/>
                <w:sz w:val="21"/>
                <w:szCs w:val="22"/>
                <w:lang w:val="en-US" w:eastAsia="zh-CN" w:bidi="ar-SA"/>
              </w:rPr>
            </w:pPr>
          </w:p>
        </w:tc>
        <w:tc>
          <w:tcPr>
            <w:tcW w:w="1106" w:type="dxa"/>
            <w:vAlign w:val="center"/>
          </w:tcPr>
          <w:p w14:paraId="03FE66A5">
            <w:pPr>
              <w:widowControl/>
              <w:jc w:val="center"/>
              <w:rPr>
                <w:b w:val="0"/>
                <w:bCs w:val="0"/>
              </w:rPr>
            </w:pPr>
            <w:r>
              <w:rPr>
                <w:rFonts w:hint="eastAsia" w:ascii="仿宋_GB2312" w:hAnsi="宋体" w:eastAsia="仿宋_GB2312" w:cs="宋体"/>
                <w:b w:val="0"/>
                <w:bCs w:val="0"/>
                <w:kern w:val="0"/>
                <w:sz w:val="24"/>
                <w:szCs w:val="24"/>
              </w:rPr>
              <w:t>/</w:t>
            </w:r>
          </w:p>
        </w:tc>
        <w:tc>
          <w:tcPr>
            <w:tcW w:w="1045" w:type="dxa"/>
            <w:vAlign w:val="center"/>
          </w:tcPr>
          <w:p w14:paraId="520824E7">
            <w:pPr>
              <w:widowControl/>
              <w:jc w:val="center"/>
              <w:rPr>
                <w:b w:val="0"/>
                <w:bCs w:val="0"/>
              </w:rPr>
            </w:pPr>
            <w:r>
              <w:rPr>
                <w:rFonts w:hint="eastAsia" w:ascii="仿宋_GB2312" w:hAnsi="宋体" w:eastAsia="仿宋_GB2312" w:cs="宋体"/>
                <w:b w:val="0"/>
                <w:bCs w:val="0"/>
                <w:kern w:val="0"/>
                <w:sz w:val="24"/>
                <w:szCs w:val="24"/>
              </w:rPr>
              <w:t>/</w:t>
            </w:r>
          </w:p>
        </w:tc>
        <w:tc>
          <w:tcPr>
            <w:tcW w:w="1038" w:type="dxa"/>
            <w:vAlign w:val="center"/>
          </w:tcPr>
          <w:p w14:paraId="340A7461">
            <w:pPr>
              <w:widowControl/>
              <w:jc w:val="center"/>
              <w:rPr>
                <w:rFonts w:hint="eastAsia"/>
                <w:b w:val="0"/>
                <w:bCs w:val="0"/>
              </w:rPr>
            </w:pPr>
            <w:r>
              <w:rPr>
                <w:rFonts w:hint="eastAsia" w:ascii="仿宋_GB2312" w:hAnsi="宋体" w:eastAsia="仿宋_GB2312" w:cs="宋体"/>
                <w:b w:val="0"/>
                <w:bCs w:val="0"/>
                <w:kern w:val="0"/>
                <w:sz w:val="24"/>
                <w:szCs w:val="24"/>
              </w:rPr>
              <w:t>/</w:t>
            </w:r>
          </w:p>
        </w:tc>
      </w:tr>
      <w:tr w14:paraId="0BC3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shd w:val="clear" w:color="auto" w:fill="CFCECE" w:themeFill="background2" w:themeFillShade="E5"/>
            <w:vAlign w:val="center"/>
          </w:tcPr>
          <w:p w14:paraId="7DE74DB4">
            <w:pPr>
              <w:widowControl/>
              <w:jc w:val="center"/>
            </w:pPr>
            <w:r>
              <w:rPr>
                <w:rFonts w:hint="eastAsia" w:ascii="仿宋_GB2312" w:hAnsi="宋体" w:eastAsia="仿宋_GB2312" w:cs="宋体"/>
                <w:b w:val="0"/>
                <w:bCs/>
                <w:kern w:val="0"/>
                <w:sz w:val="24"/>
                <w:szCs w:val="24"/>
                <w:lang w:val="en-US" w:eastAsia="zh-CN"/>
              </w:rPr>
              <w:t>附加响应栏</w:t>
            </w:r>
          </w:p>
        </w:tc>
        <w:tc>
          <w:tcPr>
            <w:tcW w:w="8136" w:type="dxa"/>
            <w:gridSpan w:val="6"/>
            <w:shd w:val="clear" w:color="auto" w:fill="CFCECE" w:themeFill="background2" w:themeFillShade="E5"/>
            <w:vAlign w:val="center"/>
          </w:tcPr>
          <w:p w14:paraId="1B81DAD3">
            <w:pPr>
              <w:pStyle w:val="13"/>
              <w:numPr>
                <w:ilvl w:val="0"/>
                <w:numId w:val="15"/>
              </w:numPr>
              <w:spacing w:line="400" w:lineRule="exact"/>
              <w:ind w:firstLineChars="0"/>
              <w:rPr>
                <w:rFonts w:hint="default" w:ascii="仿宋_GB2312" w:eastAsia="仿宋_GB2312"/>
                <w:sz w:val="24"/>
                <w:szCs w:val="24"/>
                <w:lang w:val="en-US" w:eastAsia="zh-CN"/>
              </w:rPr>
            </w:pPr>
            <w:r>
              <w:rPr>
                <w:rFonts w:hint="eastAsia" w:ascii="仿宋_GB2312" w:eastAsia="仿宋_GB2312"/>
                <w:sz w:val="24"/>
                <w:szCs w:val="24"/>
                <w:lang w:val="en-US" w:eastAsia="zh-CN"/>
              </w:rPr>
              <w:t>超时费统一标准：</w:t>
            </w:r>
            <w:r>
              <w:rPr>
                <w:rFonts w:ascii="Segoe UI" w:hAnsi="Segoe UI" w:eastAsia="Segoe UI" w:cs="Segoe UI"/>
                <w:i w:val="0"/>
                <w:iCs w:val="0"/>
                <w:caps w:val="0"/>
                <w:spacing w:val="0"/>
                <w:sz w:val="24"/>
                <w:szCs w:val="24"/>
                <w:shd w:val="clear" w:fill="FFFFFF"/>
              </w:rPr>
              <w:t>____________</w:t>
            </w:r>
            <w:r>
              <w:rPr>
                <w:rFonts w:hint="eastAsia" w:ascii="仿宋_GB2312" w:eastAsia="仿宋_GB2312"/>
                <w:sz w:val="24"/>
                <w:szCs w:val="24"/>
                <w:lang w:val="en-US" w:eastAsia="zh-CN"/>
              </w:rPr>
              <w:t>（例：超30分钟按50元/30分钟）；</w:t>
            </w:r>
          </w:p>
          <w:p w14:paraId="4EE09AFB">
            <w:pPr>
              <w:pStyle w:val="13"/>
              <w:numPr>
                <w:ilvl w:val="0"/>
                <w:numId w:val="15"/>
              </w:numPr>
              <w:spacing w:line="400" w:lineRule="exact"/>
              <w:ind w:firstLineChars="0"/>
              <w:rPr>
                <w:rFonts w:hint="default" w:ascii="仿宋_GB2312" w:eastAsia="仿宋_GB2312"/>
                <w:sz w:val="24"/>
                <w:szCs w:val="24"/>
                <w:lang w:val="en-US" w:eastAsia="zh-CN"/>
              </w:rPr>
            </w:pPr>
            <w:r>
              <w:rPr>
                <w:rFonts w:hint="eastAsia" w:ascii="仿宋_GB2312" w:eastAsia="仿宋_GB2312"/>
                <w:sz w:val="24"/>
                <w:szCs w:val="24"/>
                <w:lang w:val="en-US" w:eastAsia="zh-CN"/>
              </w:rPr>
              <w:t>超里程费统一标准：</w:t>
            </w:r>
            <w:r>
              <w:rPr>
                <w:rFonts w:ascii="Segoe UI" w:hAnsi="Segoe UI" w:eastAsia="Segoe UI" w:cs="Segoe UI"/>
                <w:i w:val="0"/>
                <w:iCs w:val="0"/>
                <w:caps w:val="0"/>
                <w:spacing w:val="0"/>
                <w:sz w:val="24"/>
                <w:szCs w:val="24"/>
                <w:shd w:val="clear" w:fill="FFFFFF"/>
              </w:rPr>
              <w:t>____________</w:t>
            </w:r>
            <w:r>
              <w:rPr>
                <w:rFonts w:hint="eastAsia" w:ascii="仿宋_GB2312" w:eastAsia="仿宋_GB2312"/>
                <w:sz w:val="24"/>
                <w:szCs w:val="24"/>
                <w:lang w:val="en-US" w:eastAsia="zh-CN"/>
              </w:rPr>
              <w:t>（例：超 1 公里按 2 元计算）；</w:t>
            </w:r>
          </w:p>
          <w:p w14:paraId="5D8DEABA">
            <w:pPr>
              <w:pStyle w:val="13"/>
              <w:numPr>
                <w:ilvl w:val="0"/>
                <w:numId w:val="15"/>
              </w:numPr>
              <w:spacing w:line="400" w:lineRule="exact"/>
              <w:ind w:left="358" w:leftChars="0" w:hanging="360" w:firstLineChars="0"/>
              <w:rPr>
                <w:rFonts w:hint="eastAsia" w:ascii="仿宋_GB2312" w:hAnsi="仿宋_GB2312" w:eastAsia="仿宋_GB2312" w:cs="仿宋_GB2312"/>
                <w:bCs/>
                <w:kern w:val="0"/>
                <w:szCs w:val="21"/>
              </w:rPr>
            </w:pPr>
            <w:r>
              <w:rPr>
                <w:rFonts w:hint="eastAsia" w:ascii="仿宋_GB2312" w:eastAsia="仿宋_GB2312"/>
                <w:sz w:val="24"/>
                <w:szCs w:val="24"/>
                <w:lang w:val="en-US" w:eastAsia="zh-CN"/>
              </w:rPr>
              <w:t>市区内紧急调车响应时间：</w:t>
            </w:r>
            <w:r>
              <w:rPr>
                <w:rFonts w:ascii="Segoe UI" w:hAnsi="Segoe UI" w:eastAsia="Segoe UI" w:cs="Segoe UI"/>
                <w:i w:val="0"/>
                <w:iCs w:val="0"/>
                <w:caps w:val="0"/>
                <w:spacing w:val="0"/>
                <w:sz w:val="24"/>
                <w:szCs w:val="24"/>
                <w:shd w:val="clear" w:fill="FFFFFF"/>
              </w:rPr>
              <w:t>____________</w:t>
            </w:r>
            <w:r>
              <w:rPr>
                <w:rFonts w:hint="eastAsia" w:ascii="仿宋_GB2312" w:eastAsia="仿宋_GB2312"/>
                <w:sz w:val="24"/>
                <w:szCs w:val="24"/>
                <w:lang w:val="en-US" w:eastAsia="zh-CN"/>
              </w:rPr>
              <w:t>分钟。</w:t>
            </w:r>
          </w:p>
        </w:tc>
      </w:tr>
      <w:tr w14:paraId="69B46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shd w:val="clear" w:color="auto" w:fill="CFCECE" w:themeFill="background2" w:themeFillShade="E5"/>
            <w:vAlign w:val="center"/>
          </w:tcPr>
          <w:p w14:paraId="1B33638D">
            <w:pPr>
              <w:widowControl/>
              <w:jc w:val="center"/>
              <w:rPr>
                <w:rFonts w:hint="eastAsia" w:ascii="仿宋_GB2312" w:hAnsi="仿宋_GB2312" w:eastAsia="仿宋_GB2312" w:cs="仿宋_GB2312"/>
                <w:bCs/>
                <w:kern w:val="0"/>
                <w:szCs w:val="21"/>
              </w:rPr>
            </w:pPr>
            <w:r>
              <w:rPr>
                <w:rFonts w:hint="eastAsia" w:ascii="仿宋_GB2312" w:hAnsi="宋体" w:eastAsia="仿宋_GB2312" w:cs="宋体"/>
                <w:b w:val="0"/>
                <w:bCs/>
                <w:kern w:val="0"/>
                <w:sz w:val="24"/>
                <w:szCs w:val="24"/>
              </w:rPr>
              <w:t>备注</w:t>
            </w:r>
          </w:p>
        </w:tc>
        <w:tc>
          <w:tcPr>
            <w:tcW w:w="8136" w:type="dxa"/>
            <w:gridSpan w:val="6"/>
            <w:shd w:val="clear" w:color="auto" w:fill="CFCECE" w:themeFill="background2" w:themeFillShade="E5"/>
            <w:vAlign w:val="center"/>
          </w:tcPr>
          <w:p w14:paraId="02CCC78C">
            <w:pPr>
              <w:pStyle w:val="13"/>
              <w:numPr>
                <w:ilvl w:val="0"/>
                <w:numId w:val="16"/>
              </w:numPr>
              <w:spacing w:line="400" w:lineRule="exact"/>
              <w:ind w:firstLineChars="0"/>
              <w:rPr>
                <w:rFonts w:ascii="仿宋_GB2312" w:eastAsia="仿宋_GB2312"/>
                <w:sz w:val="24"/>
                <w:szCs w:val="24"/>
              </w:rPr>
            </w:pPr>
            <w:r>
              <w:rPr>
                <w:rFonts w:hint="eastAsia" w:ascii="仿宋_GB2312" w:eastAsia="仿宋_GB2312"/>
                <w:sz w:val="24"/>
                <w:szCs w:val="24"/>
              </w:rPr>
              <w:t>所有报价不得超过 “服务报价上限值”，超上限即为无效</w:t>
            </w:r>
            <w:r>
              <w:rPr>
                <w:rFonts w:hint="eastAsia" w:ascii="仿宋_GB2312" w:eastAsia="仿宋_GB2312"/>
                <w:sz w:val="24"/>
                <w:szCs w:val="24"/>
                <w:lang w:eastAsia="zh-CN"/>
              </w:rPr>
              <w:t>；</w:t>
            </w:r>
          </w:p>
          <w:p w14:paraId="5F2FFB11">
            <w:pPr>
              <w:pStyle w:val="13"/>
              <w:numPr>
                <w:ilvl w:val="0"/>
                <w:numId w:val="16"/>
              </w:numPr>
              <w:spacing w:line="400" w:lineRule="exact"/>
              <w:ind w:firstLineChars="0"/>
              <w:rPr>
                <w:rFonts w:ascii="仿宋_GB2312" w:eastAsia="仿宋_GB2312"/>
                <w:sz w:val="24"/>
                <w:szCs w:val="24"/>
              </w:rPr>
            </w:pPr>
            <w:r>
              <w:rPr>
                <w:rFonts w:hint="eastAsia" w:ascii="仿宋_GB2312" w:eastAsia="仿宋_GB2312"/>
                <w:sz w:val="24"/>
                <w:szCs w:val="24"/>
              </w:rPr>
              <w:t>“/”区无需报价</w:t>
            </w:r>
            <w:r>
              <w:rPr>
                <w:rFonts w:hint="eastAsia" w:ascii="仿宋_GB2312" w:eastAsia="仿宋_GB2312"/>
                <w:sz w:val="24"/>
                <w:szCs w:val="24"/>
                <w:lang w:eastAsia="zh-CN"/>
              </w:rPr>
              <w:t>，</w:t>
            </w:r>
            <w:r>
              <w:rPr>
                <w:rFonts w:hint="eastAsia" w:ascii="仿宋_GB2312" w:eastAsia="仿宋_GB2312"/>
                <w:sz w:val="24"/>
                <w:szCs w:val="24"/>
                <w:lang w:val="en-US" w:eastAsia="zh-CN"/>
              </w:rPr>
              <w:t>填写视为无效；</w:t>
            </w:r>
          </w:p>
          <w:p w14:paraId="36C8F6C2">
            <w:pPr>
              <w:pStyle w:val="13"/>
              <w:numPr>
                <w:ilvl w:val="0"/>
                <w:numId w:val="16"/>
              </w:numPr>
              <w:spacing w:line="400" w:lineRule="exact"/>
              <w:ind w:left="358" w:leftChars="0" w:hanging="360" w:firstLineChars="0"/>
              <w:rPr>
                <w:rFonts w:hint="eastAsia" w:ascii="仿宋_GB2312" w:hAnsi="仿宋_GB2312" w:eastAsia="仿宋_GB2312" w:cs="仿宋_GB2312"/>
                <w:bCs/>
                <w:kern w:val="0"/>
                <w:szCs w:val="21"/>
              </w:rPr>
            </w:pPr>
            <w:r>
              <w:rPr>
                <w:rFonts w:hint="eastAsia" w:ascii="仿宋_GB2312" w:eastAsia="仿宋_GB2312"/>
                <w:sz w:val="24"/>
                <w:szCs w:val="24"/>
                <w:lang w:val="en-US" w:eastAsia="zh-CN"/>
              </w:rPr>
              <w:t>附加响应栏未完整填写的，报价无效。</w:t>
            </w:r>
          </w:p>
        </w:tc>
      </w:tr>
    </w:tbl>
    <w:p w14:paraId="11443C4C">
      <w:pPr>
        <w:spacing w:line="560" w:lineRule="exact"/>
        <w:textAlignment w:val="baseline"/>
        <w:rPr>
          <w:rFonts w:ascii="仿宋_GB2312" w:hAnsi="仿宋_GB2312" w:eastAsia="仿宋_GB2312" w:cs="仿宋_GB2312"/>
          <w:sz w:val="32"/>
          <w:szCs w:val="32"/>
        </w:rPr>
      </w:pPr>
    </w:p>
    <w:p w14:paraId="7AD7E239">
      <w:pPr>
        <w:spacing w:line="560" w:lineRule="exac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注：</w:t>
      </w:r>
    </w:p>
    <w:p w14:paraId="78601F82">
      <w:pPr>
        <w:adjustRightInd w:val="0"/>
        <w:snapToGrid w:val="0"/>
        <w:spacing w:line="56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1.此报价表可延长补充及说明；</w:t>
      </w:r>
    </w:p>
    <w:p w14:paraId="50F94855">
      <w:pPr>
        <w:adjustRightInd w:val="0"/>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.报价保留小数点后两位</w:t>
      </w:r>
      <w:r>
        <w:rPr>
          <w:rFonts w:hint="eastAsia" w:ascii="仿宋_GB2312" w:hAnsi="仿宋_GB2312" w:eastAsia="仿宋_GB2312" w:cs="仿宋_GB2312"/>
          <w:sz w:val="24"/>
          <w:szCs w:val="24"/>
          <w:lang w:eastAsia="zh-CN"/>
        </w:rPr>
        <w:t>；</w:t>
      </w:r>
    </w:p>
    <w:p w14:paraId="54468AA1">
      <w:pPr>
        <w:adjustRightInd w:val="0"/>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3.上述报价为含税价，包含完成本服务的所有费用。</w:t>
      </w:r>
    </w:p>
    <w:p w14:paraId="6FD527E0">
      <w:pPr>
        <w:adjustRightInd w:val="0"/>
        <w:snapToGrid w:val="0"/>
        <w:spacing w:line="560" w:lineRule="exact"/>
        <w:jc w:val="left"/>
        <w:rPr>
          <w:rFonts w:hint="default" w:ascii="仿宋_GB2312" w:hAnsi="仿宋_GB2312" w:eastAsia="仿宋_GB2312" w:cs="仿宋_GB2312"/>
          <w:sz w:val="24"/>
          <w:szCs w:val="24"/>
          <w:lang w:val="en-US" w:eastAsia="zh-CN"/>
        </w:rPr>
      </w:pPr>
    </w:p>
    <w:p w14:paraId="18508194">
      <w:pPr>
        <w:spacing w:line="560" w:lineRule="exact"/>
        <w:rPr>
          <w:rFonts w:ascii="仿宋_GB2312" w:hAnsi="仿宋_GB2312" w:eastAsia="仿宋_GB2312" w:cs="仿宋_GB2312"/>
          <w:sz w:val="32"/>
          <w:szCs w:val="32"/>
        </w:rPr>
      </w:pPr>
    </w:p>
    <w:p w14:paraId="02586F38">
      <w:pPr>
        <w:spacing w:line="560" w:lineRule="exact"/>
        <w:rPr>
          <w:rFonts w:ascii="仿宋_GB2312" w:hAnsi="仿宋_GB2312" w:eastAsia="仿宋_GB2312" w:cs="仿宋_GB2312"/>
          <w:sz w:val="32"/>
          <w:szCs w:val="32"/>
        </w:rPr>
      </w:pPr>
    </w:p>
    <w:p w14:paraId="3A8760F6">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供  应  商(公章)：</w:t>
      </w:r>
      <w:r>
        <w:rPr>
          <w:rFonts w:hint="eastAsia" w:ascii="仿宋_GB2312" w:hAnsi="仿宋_GB2312" w:eastAsia="仿宋_GB2312" w:cs="仿宋_GB2312"/>
          <w:sz w:val="32"/>
          <w:szCs w:val="32"/>
          <w:u w:val="single"/>
        </w:rPr>
        <w:t xml:space="preserve">                         </w:t>
      </w:r>
    </w:p>
    <w:p w14:paraId="4FEFE938">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ED8D831">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代      表(签名)：</w:t>
      </w:r>
      <w:r>
        <w:rPr>
          <w:rFonts w:hint="eastAsia" w:ascii="仿宋_GB2312" w:hAnsi="仿宋_GB2312" w:eastAsia="仿宋_GB2312" w:cs="仿宋_GB2312"/>
          <w:sz w:val="32"/>
          <w:szCs w:val="32"/>
          <w:u w:val="single"/>
        </w:rPr>
        <w:t xml:space="preserve">                          </w:t>
      </w:r>
    </w:p>
    <w:p w14:paraId="459A07E6">
      <w:pPr>
        <w:spacing w:line="560" w:lineRule="exact"/>
        <w:ind w:firstLine="2880" w:firstLineChars="900"/>
        <w:rPr>
          <w:rFonts w:ascii="仿宋_GB2312" w:hAnsi="仿宋_GB2312" w:eastAsia="仿宋_GB2312" w:cs="仿宋_GB2312"/>
          <w:sz w:val="32"/>
          <w:szCs w:val="32"/>
        </w:rPr>
      </w:pPr>
    </w:p>
    <w:p w14:paraId="7473AEB3">
      <w:pPr>
        <w:spacing w:line="560" w:lineRule="exact"/>
        <w:ind w:firstLine="3200" w:firstLineChars="1000"/>
        <w:rPr>
          <w:rFonts w:ascii="宋体" w:hAnsi="宋体" w:eastAsia="宋体"/>
          <w:sz w:val="28"/>
          <w:szCs w:val="28"/>
        </w:rPr>
      </w:pPr>
      <w:r>
        <w:rPr>
          <w:rFonts w:hint="eastAsia" w:ascii="仿宋_GB2312" w:hAnsi="仿宋_GB2312" w:eastAsia="仿宋_GB2312" w:cs="仿宋_GB2312"/>
          <w:sz w:val="32"/>
          <w:szCs w:val="32"/>
        </w:rPr>
        <w:t>日           期：</w:t>
      </w:r>
      <w:r>
        <w:rPr>
          <w:rFonts w:hint="eastAsia" w:ascii="仿宋_GB2312" w:hAnsi="仿宋_GB2312" w:eastAsia="仿宋_GB2312" w:cs="仿宋_GB2312"/>
          <w:sz w:val="32"/>
          <w:szCs w:val="32"/>
          <w:u w:val="none"/>
        </w:rPr>
        <w:t xml:space="preserve">                   </w:t>
      </w:r>
      <w:r>
        <w:rPr>
          <w:rFonts w:hint="eastAsia" w:ascii="宋体" w:hAnsi="宋体" w:eastAsia="宋体" w:cs="Times New Roman"/>
          <w:sz w:val="24"/>
          <w:szCs w:val="24"/>
          <w:u w:val="none"/>
        </w:rPr>
        <w:t xml:space="preserve">  </w:t>
      </w:r>
      <w:r>
        <w:rPr>
          <w:rFonts w:hint="eastAsia" w:ascii="仿宋_GB2312" w:hAnsi="仿宋_GB2312" w:eastAsia="仿宋_GB2312" w:cs="仿宋_GB2312"/>
          <w:sz w:val="32"/>
          <w:szCs w:val="32"/>
          <w:u w:val="single"/>
        </w:rPr>
        <w:t xml:space="preserve">          </w:t>
      </w:r>
      <w:r>
        <w:rPr>
          <w:rFonts w:hint="eastAsia" w:ascii="宋体" w:hAnsi="宋体" w:eastAsia="宋体" w:cs="Times New Roman"/>
          <w:sz w:val="24"/>
          <w:szCs w:val="24"/>
          <w:u w:val="single"/>
        </w:rPr>
        <w:t xml:space="preserve">      </w:t>
      </w:r>
    </w:p>
    <w:p w14:paraId="334C82CB">
      <w:pPr>
        <w:spacing w:line="560" w:lineRule="exact"/>
        <w:jc w:val="left"/>
        <w:rPr>
          <w:rFonts w:ascii="仿宋_GB2312" w:hAnsi="仿宋_GB2312" w:eastAsia="仿宋_GB2312" w:cs="仿宋_GB2312"/>
          <w:sz w:val="32"/>
          <w:szCs w:val="32"/>
        </w:rPr>
      </w:pPr>
    </w:p>
    <w:p w14:paraId="374E42D2">
      <w:pPr>
        <w:keepNext w:val="0"/>
        <w:keepLines w:val="0"/>
        <w:pageBreakBefore w:val="0"/>
        <w:widowControl w:val="0"/>
        <w:numPr>
          <w:ilvl w:val="0"/>
          <w:numId w:val="0"/>
        </w:numPr>
        <w:kinsoku/>
        <w:wordWrap w:val="0"/>
        <w:overflowPunct/>
        <w:topLinePunct w:val="0"/>
        <w:autoSpaceDE/>
        <w:autoSpaceDN/>
        <w:bidi w:val="0"/>
        <w:adjustRightInd/>
        <w:snapToGrid/>
        <w:spacing w:line="264" w:lineRule="auto"/>
        <w:jc w:val="both"/>
        <w:textAlignment w:val="auto"/>
        <w:rPr>
          <w:rFonts w:hint="default" w:ascii="黑体" w:hAnsi="黑体" w:eastAsia="黑体" w:cs="黑体"/>
          <w:b/>
          <w:bCs/>
          <w:kern w:val="2"/>
          <w:sz w:val="24"/>
          <w:szCs w:val="24"/>
          <w:u w:val="none"/>
          <w:lang w:val="en-US" w:eastAsia="zh-CN" w:bidi="ar-SA"/>
          <w14:ligatures w14:val="standardContextual"/>
        </w:rPr>
      </w:pPr>
    </w:p>
    <w:sectPr>
      <w:pgSz w:w="11906" w:h="16838"/>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BC644">
    <w:pPr>
      <w:pStyle w:val="4"/>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1C6AB">
                          <w:pPr>
                            <w:pStyle w:val="4"/>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A1C6AB">
                    <w:pPr>
                      <w:pStyle w:val="4"/>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632EB"/>
    <w:multiLevelType w:val="singleLevel"/>
    <w:tmpl w:val="815632EB"/>
    <w:lvl w:ilvl="0" w:tentative="0">
      <w:start w:val="1"/>
      <w:numFmt w:val="chineseCounting"/>
      <w:suff w:val="nothing"/>
      <w:lvlText w:val="（%1）"/>
      <w:lvlJc w:val="left"/>
      <w:pPr>
        <w:ind w:left="0" w:firstLine="420"/>
      </w:pPr>
      <w:rPr>
        <w:rFonts w:hint="eastAsia" w:ascii="楷体_GB2312" w:hAnsi="楷体_GB2312" w:eastAsia="楷体_GB2312" w:cs="楷体_GB2312"/>
      </w:rPr>
    </w:lvl>
  </w:abstractNum>
  <w:abstractNum w:abstractNumId="1">
    <w:nsid w:val="DEA40AB3"/>
    <w:multiLevelType w:val="multilevel"/>
    <w:tmpl w:val="DEA40AB3"/>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2">
    <w:nsid w:val="E339B0F1"/>
    <w:multiLevelType w:val="singleLevel"/>
    <w:tmpl w:val="E339B0F1"/>
    <w:lvl w:ilvl="0" w:tentative="0">
      <w:start w:val="1"/>
      <w:numFmt w:val="chineseCounting"/>
      <w:suff w:val="nothing"/>
      <w:lvlText w:val="（%1）"/>
      <w:lvlJc w:val="left"/>
      <w:pPr>
        <w:ind w:left="0" w:firstLine="420"/>
      </w:pPr>
      <w:rPr>
        <w:rFonts w:hint="eastAsia"/>
      </w:rPr>
    </w:lvl>
  </w:abstractNum>
  <w:abstractNum w:abstractNumId="3">
    <w:nsid w:val="F96E3D85"/>
    <w:multiLevelType w:val="singleLevel"/>
    <w:tmpl w:val="F96E3D85"/>
    <w:lvl w:ilvl="0" w:tentative="0">
      <w:start w:val="1"/>
      <w:numFmt w:val="chineseCounting"/>
      <w:suff w:val="nothing"/>
      <w:lvlText w:val="（%1）"/>
      <w:lvlJc w:val="left"/>
      <w:pPr>
        <w:ind w:left="0" w:firstLine="420"/>
      </w:pPr>
      <w:rPr>
        <w:rFonts w:hint="eastAsia"/>
      </w:rPr>
    </w:lvl>
  </w:abstractNum>
  <w:abstractNum w:abstractNumId="4">
    <w:nsid w:val="FDAB5FB3"/>
    <w:multiLevelType w:val="singleLevel"/>
    <w:tmpl w:val="FDAB5FB3"/>
    <w:lvl w:ilvl="0" w:tentative="0">
      <w:start w:val="1"/>
      <w:numFmt w:val="chineseCounting"/>
      <w:suff w:val="nothing"/>
      <w:lvlText w:val="（%1）"/>
      <w:lvlJc w:val="left"/>
      <w:pPr>
        <w:ind w:left="0" w:firstLine="420"/>
      </w:pPr>
      <w:rPr>
        <w:rFonts w:hint="eastAsia"/>
      </w:rPr>
    </w:lvl>
  </w:abstractNum>
  <w:abstractNum w:abstractNumId="5">
    <w:nsid w:val="FDEC6314"/>
    <w:multiLevelType w:val="singleLevel"/>
    <w:tmpl w:val="FDEC6314"/>
    <w:lvl w:ilvl="0" w:tentative="0">
      <w:start w:val="1"/>
      <w:numFmt w:val="chineseCounting"/>
      <w:suff w:val="nothing"/>
      <w:lvlText w:val="（%1）"/>
      <w:lvlJc w:val="left"/>
      <w:pPr>
        <w:ind w:left="0" w:firstLine="420"/>
      </w:pPr>
      <w:rPr>
        <w:rFonts w:hint="eastAsia"/>
      </w:rPr>
    </w:lvl>
  </w:abstractNum>
  <w:abstractNum w:abstractNumId="6">
    <w:nsid w:val="09E95289"/>
    <w:multiLevelType w:val="multilevel"/>
    <w:tmpl w:val="09E95289"/>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7">
    <w:nsid w:val="15F45486"/>
    <w:multiLevelType w:val="multilevel"/>
    <w:tmpl w:val="15F45486"/>
    <w:lvl w:ilvl="0" w:tentative="0">
      <w:start w:val="1"/>
      <w:numFmt w:val="decimal"/>
      <w:lvlText w:val="%1．"/>
      <w:lvlJc w:val="left"/>
      <w:pPr>
        <w:ind w:left="358" w:hanging="36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8">
    <w:nsid w:val="24086626"/>
    <w:multiLevelType w:val="singleLevel"/>
    <w:tmpl w:val="24086626"/>
    <w:lvl w:ilvl="0" w:tentative="0">
      <w:start w:val="1"/>
      <w:numFmt w:val="chineseCounting"/>
      <w:suff w:val="nothing"/>
      <w:lvlText w:val="（%1）"/>
      <w:lvlJc w:val="left"/>
      <w:pPr>
        <w:ind w:left="0" w:firstLine="420"/>
      </w:pPr>
      <w:rPr>
        <w:rFonts w:hint="eastAsia"/>
      </w:rPr>
    </w:lvl>
  </w:abstractNum>
  <w:abstractNum w:abstractNumId="9">
    <w:nsid w:val="37A16EAF"/>
    <w:multiLevelType w:val="singleLevel"/>
    <w:tmpl w:val="37A16EAF"/>
    <w:lvl w:ilvl="0" w:tentative="0">
      <w:start w:val="1"/>
      <w:numFmt w:val="decimal"/>
      <w:lvlText w:val="(%1)"/>
      <w:lvlJc w:val="left"/>
      <w:pPr>
        <w:ind w:left="425" w:hanging="425"/>
      </w:pPr>
      <w:rPr>
        <w:rFonts w:hint="default"/>
      </w:rPr>
    </w:lvl>
  </w:abstractNum>
  <w:abstractNum w:abstractNumId="10">
    <w:nsid w:val="3D12D78A"/>
    <w:multiLevelType w:val="singleLevel"/>
    <w:tmpl w:val="3D12D78A"/>
    <w:lvl w:ilvl="0" w:tentative="0">
      <w:start w:val="1"/>
      <w:numFmt w:val="chineseCounting"/>
      <w:suff w:val="nothing"/>
      <w:lvlText w:val="（%1）"/>
      <w:lvlJc w:val="left"/>
      <w:pPr>
        <w:ind w:left="0" w:firstLine="420"/>
      </w:pPr>
      <w:rPr>
        <w:rFonts w:hint="eastAsia"/>
      </w:rPr>
    </w:lvl>
  </w:abstractNum>
  <w:abstractNum w:abstractNumId="11">
    <w:nsid w:val="5B4D83A1"/>
    <w:multiLevelType w:val="singleLevel"/>
    <w:tmpl w:val="5B4D83A1"/>
    <w:lvl w:ilvl="0" w:tentative="0">
      <w:start w:val="1"/>
      <w:numFmt w:val="decimal"/>
      <w:suff w:val="space"/>
      <w:lvlText w:val="%1."/>
      <w:lvlJc w:val="left"/>
      <w:pPr>
        <w:ind w:left="425" w:hanging="425"/>
      </w:pPr>
      <w:rPr>
        <w:rFonts w:hint="default"/>
      </w:rPr>
    </w:lvl>
  </w:abstractNum>
  <w:abstractNum w:abstractNumId="12">
    <w:nsid w:val="60C1D957"/>
    <w:multiLevelType w:val="singleLevel"/>
    <w:tmpl w:val="60C1D957"/>
    <w:lvl w:ilvl="0" w:tentative="0">
      <w:start w:val="1"/>
      <w:numFmt w:val="chineseCounting"/>
      <w:suff w:val="nothing"/>
      <w:lvlText w:val="（%1）"/>
      <w:lvlJc w:val="left"/>
      <w:pPr>
        <w:ind w:left="0" w:firstLine="420"/>
      </w:pPr>
      <w:rPr>
        <w:rFonts w:hint="eastAsia"/>
      </w:rPr>
    </w:lvl>
  </w:abstractNum>
  <w:abstractNum w:abstractNumId="13">
    <w:nsid w:val="6395FA80"/>
    <w:multiLevelType w:val="singleLevel"/>
    <w:tmpl w:val="6395FA80"/>
    <w:lvl w:ilvl="0" w:tentative="0">
      <w:start w:val="1"/>
      <w:numFmt w:val="chineseCounting"/>
      <w:suff w:val="nothing"/>
      <w:lvlText w:val="（%1）"/>
      <w:lvlJc w:val="left"/>
      <w:rPr>
        <w:rFonts w:hint="eastAsia" w:ascii="仿宋_GB2312" w:hAnsi="仿宋_GB2312" w:eastAsia="仿宋_GB2312" w:cs="仿宋_GB2312"/>
        <w:b w:val="0"/>
        <w:bCs w:val="0"/>
        <w:sz w:val="32"/>
        <w:szCs w:val="32"/>
      </w:rPr>
    </w:lvl>
  </w:abstractNum>
  <w:abstractNum w:abstractNumId="14">
    <w:nsid w:val="6550B0F3"/>
    <w:multiLevelType w:val="singleLevel"/>
    <w:tmpl w:val="6550B0F3"/>
    <w:lvl w:ilvl="0" w:tentative="0">
      <w:start w:val="5"/>
      <w:numFmt w:val="decimal"/>
      <w:suff w:val="nothing"/>
      <w:lvlText w:val="%1、"/>
      <w:lvlJc w:val="left"/>
    </w:lvl>
  </w:abstractNum>
  <w:abstractNum w:abstractNumId="15">
    <w:nsid w:val="6AFBB21A"/>
    <w:multiLevelType w:val="singleLevel"/>
    <w:tmpl w:val="6AFBB21A"/>
    <w:lvl w:ilvl="0" w:tentative="0">
      <w:start w:val="1"/>
      <w:numFmt w:val="chineseCounting"/>
      <w:suff w:val="nothing"/>
      <w:lvlText w:val="%1、"/>
      <w:lvlJc w:val="left"/>
      <w:pPr>
        <w:ind w:left="0" w:firstLine="420"/>
      </w:pPr>
      <w:rPr>
        <w:rFonts w:hint="eastAsia" w:ascii="黑体" w:hAnsi="黑体" w:eastAsia="黑体" w:cs="黑体"/>
        <w:b w:val="0"/>
        <w:bCs w:val="0"/>
      </w:rPr>
    </w:lvl>
  </w:abstractNum>
  <w:num w:numId="1">
    <w:abstractNumId w:val="15"/>
  </w:num>
  <w:num w:numId="2">
    <w:abstractNumId w:val="0"/>
  </w:num>
  <w:num w:numId="3">
    <w:abstractNumId w:val="1"/>
  </w:num>
  <w:num w:numId="4">
    <w:abstractNumId w:val="13"/>
  </w:num>
  <w:num w:numId="5">
    <w:abstractNumId w:val="3"/>
  </w:num>
  <w:num w:numId="6">
    <w:abstractNumId w:val="12"/>
  </w:num>
  <w:num w:numId="7">
    <w:abstractNumId w:val="5"/>
  </w:num>
  <w:num w:numId="8">
    <w:abstractNumId w:val="4"/>
  </w:num>
  <w:num w:numId="9">
    <w:abstractNumId w:val="2"/>
  </w:num>
  <w:num w:numId="10">
    <w:abstractNumId w:val="8"/>
  </w:num>
  <w:num w:numId="11">
    <w:abstractNumId w:val="10"/>
  </w:num>
  <w:num w:numId="12">
    <w:abstractNumId w:val="9"/>
  </w:num>
  <w:num w:numId="13">
    <w:abstractNumId w:val="14"/>
  </w:num>
  <w:num w:numId="14">
    <w:abstractNumId w:val="11"/>
  </w:num>
  <w:num w:numId="15">
    <w:abstractNumId w:val="6"/>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51"/>
    <w:rsid w:val="00021C81"/>
    <w:rsid w:val="00032752"/>
    <w:rsid w:val="0005359B"/>
    <w:rsid w:val="000F3D41"/>
    <w:rsid w:val="001017B3"/>
    <w:rsid w:val="00122756"/>
    <w:rsid w:val="00127B94"/>
    <w:rsid w:val="00140B1E"/>
    <w:rsid w:val="00147650"/>
    <w:rsid w:val="001520AF"/>
    <w:rsid w:val="001647CE"/>
    <w:rsid w:val="0019171C"/>
    <w:rsid w:val="001A40C0"/>
    <w:rsid w:val="001B4942"/>
    <w:rsid w:val="001C0543"/>
    <w:rsid w:val="001C6011"/>
    <w:rsid w:val="001C7A8B"/>
    <w:rsid w:val="001F3CF3"/>
    <w:rsid w:val="00207FE3"/>
    <w:rsid w:val="00214BAE"/>
    <w:rsid w:val="0022675A"/>
    <w:rsid w:val="002424B5"/>
    <w:rsid w:val="00245DD4"/>
    <w:rsid w:val="002468AD"/>
    <w:rsid w:val="0025004B"/>
    <w:rsid w:val="00263344"/>
    <w:rsid w:val="002C67F9"/>
    <w:rsid w:val="00337341"/>
    <w:rsid w:val="00347432"/>
    <w:rsid w:val="00366034"/>
    <w:rsid w:val="00383250"/>
    <w:rsid w:val="003938C6"/>
    <w:rsid w:val="0039576A"/>
    <w:rsid w:val="00410F7A"/>
    <w:rsid w:val="004274A2"/>
    <w:rsid w:val="00431C8C"/>
    <w:rsid w:val="004635F5"/>
    <w:rsid w:val="00487D8B"/>
    <w:rsid w:val="004B3C22"/>
    <w:rsid w:val="004F490A"/>
    <w:rsid w:val="0050494F"/>
    <w:rsid w:val="005129A3"/>
    <w:rsid w:val="005143D6"/>
    <w:rsid w:val="00521329"/>
    <w:rsid w:val="00524B3C"/>
    <w:rsid w:val="00525400"/>
    <w:rsid w:val="00552EF4"/>
    <w:rsid w:val="00587650"/>
    <w:rsid w:val="0059754C"/>
    <w:rsid w:val="005A7946"/>
    <w:rsid w:val="005B550B"/>
    <w:rsid w:val="005C0A96"/>
    <w:rsid w:val="005C3C90"/>
    <w:rsid w:val="005C7D1C"/>
    <w:rsid w:val="005D4212"/>
    <w:rsid w:val="005E24B2"/>
    <w:rsid w:val="005F48E9"/>
    <w:rsid w:val="00652926"/>
    <w:rsid w:val="00697EE6"/>
    <w:rsid w:val="006A70A1"/>
    <w:rsid w:val="006C4BCC"/>
    <w:rsid w:val="006F24AF"/>
    <w:rsid w:val="0071601D"/>
    <w:rsid w:val="007419CF"/>
    <w:rsid w:val="007A55FF"/>
    <w:rsid w:val="007D44A5"/>
    <w:rsid w:val="007F48F6"/>
    <w:rsid w:val="007F4BB7"/>
    <w:rsid w:val="00805E73"/>
    <w:rsid w:val="00815A70"/>
    <w:rsid w:val="008169C3"/>
    <w:rsid w:val="008321A5"/>
    <w:rsid w:val="00833BB3"/>
    <w:rsid w:val="0084118B"/>
    <w:rsid w:val="00860C22"/>
    <w:rsid w:val="008931B0"/>
    <w:rsid w:val="008A1E41"/>
    <w:rsid w:val="008A2548"/>
    <w:rsid w:val="008A433E"/>
    <w:rsid w:val="008E2E4A"/>
    <w:rsid w:val="008F1C32"/>
    <w:rsid w:val="00965586"/>
    <w:rsid w:val="009747CD"/>
    <w:rsid w:val="009A213C"/>
    <w:rsid w:val="009B2A60"/>
    <w:rsid w:val="009B31EA"/>
    <w:rsid w:val="009C7094"/>
    <w:rsid w:val="009E72CC"/>
    <w:rsid w:val="009F7A3E"/>
    <w:rsid w:val="00A05230"/>
    <w:rsid w:val="00A439D3"/>
    <w:rsid w:val="00AB5C47"/>
    <w:rsid w:val="00AF79DD"/>
    <w:rsid w:val="00B30727"/>
    <w:rsid w:val="00B65693"/>
    <w:rsid w:val="00BA4417"/>
    <w:rsid w:val="00BB5ADD"/>
    <w:rsid w:val="00BD709C"/>
    <w:rsid w:val="00BE1926"/>
    <w:rsid w:val="00C01F3D"/>
    <w:rsid w:val="00C748D8"/>
    <w:rsid w:val="00C81F51"/>
    <w:rsid w:val="00C82D73"/>
    <w:rsid w:val="00C83498"/>
    <w:rsid w:val="00C96348"/>
    <w:rsid w:val="00CD5558"/>
    <w:rsid w:val="00CD5A3C"/>
    <w:rsid w:val="00D1289D"/>
    <w:rsid w:val="00D14E84"/>
    <w:rsid w:val="00D2378A"/>
    <w:rsid w:val="00D62EFF"/>
    <w:rsid w:val="00D65E8B"/>
    <w:rsid w:val="00D927B6"/>
    <w:rsid w:val="00DD63CF"/>
    <w:rsid w:val="00DF389E"/>
    <w:rsid w:val="00E0128D"/>
    <w:rsid w:val="00E04A8C"/>
    <w:rsid w:val="00E104F1"/>
    <w:rsid w:val="00E2704B"/>
    <w:rsid w:val="00E33D3D"/>
    <w:rsid w:val="00E44AD6"/>
    <w:rsid w:val="00E52516"/>
    <w:rsid w:val="00E67D4C"/>
    <w:rsid w:val="00E8531E"/>
    <w:rsid w:val="00E924F5"/>
    <w:rsid w:val="00EB3298"/>
    <w:rsid w:val="00EB4EBB"/>
    <w:rsid w:val="00EC28EC"/>
    <w:rsid w:val="00EF1089"/>
    <w:rsid w:val="00F60195"/>
    <w:rsid w:val="00FD0A29"/>
    <w:rsid w:val="00FE1BD2"/>
    <w:rsid w:val="01FD1236"/>
    <w:rsid w:val="0247234C"/>
    <w:rsid w:val="02585DD1"/>
    <w:rsid w:val="03535130"/>
    <w:rsid w:val="03E47515"/>
    <w:rsid w:val="041E22FB"/>
    <w:rsid w:val="05080FE1"/>
    <w:rsid w:val="05D17F3E"/>
    <w:rsid w:val="06663F4C"/>
    <w:rsid w:val="07CF6154"/>
    <w:rsid w:val="07FA660F"/>
    <w:rsid w:val="0866573A"/>
    <w:rsid w:val="098552F6"/>
    <w:rsid w:val="09BF406A"/>
    <w:rsid w:val="0A5B7E05"/>
    <w:rsid w:val="0A9B0751"/>
    <w:rsid w:val="0B001861"/>
    <w:rsid w:val="0B3C57B0"/>
    <w:rsid w:val="0BD460C1"/>
    <w:rsid w:val="0CC755F9"/>
    <w:rsid w:val="0E2055ED"/>
    <w:rsid w:val="0E552DBD"/>
    <w:rsid w:val="0EA45AC9"/>
    <w:rsid w:val="0F6311A9"/>
    <w:rsid w:val="0FA22032"/>
    <w:rsid w:val="104F6308"/>
    <w:rsid w:val="10DE709A"/>
    <w:rsid w:val="111E4A8C"/>
    <w:rsid w:val="11C55A99"/>
    <w:rsid w:val="11E75FB5"/>
    <w:rsid w:val="12C10A21"/>
    <w:rsid w:val="13470439"/>
    <w:rsid w:val="157C482B"/>
    <w:rsid w:val="15E91DB4"/>
    <w:rsid w:val="160811FE"/>
    <w:rsid w:val="1638549E"/>
    <w:rsid w:val="16593AE8"/>
    <w:rsid w:val="16646293"/>
    <w:rsid w:val="17263548"/>
    <w:rsid w:val="17A017D7"/>
    <w:rsid w:val="18083EF0"/>
    <w:rsid w:val="182932C4"/>
    <w:rsid w:val="18B071C8"/>
    <w:rsid w:val="18C12494"/>
    <w:rsid w:val="198253AE"/>
    <w:rsid w:val="19B062C0"/>
    <w:rsid w:val="1D0E0D07"/>
    <w:rsid w:val="1D1D719C"/>
    <w:rsid w:val="1E65116E"/>
    <w:rsid w:val="1EB24115"/>
    <w:rsid w:val="1EFF20AD"/>
    <w:rsid w:val="20B00A53"/>
    <w:rsid w:val="21172D5A"/>
    <w:rsid w:val="22670AAF"/>
    <w:rsid w:val="22EE589F"/>
    <w:rsid w:val="231C641F"/>
    <w:rsid w:val="232363F5"/>
    <w:rsid w:val="23581FDA"/>
    <w:rsid w:val="23B333A6"/>
    <w:rsid w:val="23DF7DC9"/>
    <w:rsid w:val="23FC5D5D"/>
    <w:rsid w:val="245003BD"/>
    <w:rsid w:val="24CF0764"/>
    <w:rsid w:val="250F5524"/>
    <w:rsid w:val="291E2F60"/>
    <w:rsid w:val="29312005"/>
    <w:rsid w:val="29514455"/>
    <w:rsid w:val="298A7967"/>
    <w:rsid w:val="29B66AE9"/>
    <w:rsid w:val="2A0D414E"/>
    <w:rsid w:val="2A3B4376"/>
    <w:rsid w:val="2A6A6763"/>
    <w:rsid w:val="2A737D0F"/>
    <w:rsid w:val="2A813537"/>
    <w:rsid w:val="2AA131BA"/>
    <w:rsid w:val="2ABF1892"/>
    <w:rsid w:val="2B172C77"/>
    <w:rsid w:val="2B3F6814"/>
    <w:rsid w:val="2C9F394E"/>
    <w:rsid w:val="2D0B5263"/>
    <w:rsid w:val="2D3242A5"/>
    <w:rsid w:val="2E5D564A"/>
    <w:rsid w:val="2F690D8B"/>
    <w:rsid w:val="30C63043"/>
    <w:rsid w:val="318C0CAF"/>
    <w:rsid w:val="32013A44"/>
    <w:rsid w:val="327E68E7"/>
    <w:rsid w:val="32DC7283"/>
    <w:rsid w:val="33F94067"/>
    <w:rsid w:val="33FA72B5"/>
    <w:rsid w:val="34515C51"/>
    <w:rsid w:val="34E268A9"/>
    <w:rsid w:val="360E7E9C"/>
    <w:rsid w:val="3640298B"/>
    <w:rsid w:val="36963DEF"/>
    <w:rsid w:val="36F722A5"/>
    <w:rsid w:val="37E42701"/>
    <w:rsid w:val="3A744447"/>
    <w:rsid w:val="3ADD493D"/>
    <w:rsid w:val="3B132318"/>
    <w:rsid w:val="3B8E40E5"/>
    <w:rsid w:val="3D73347A"/>
    <w:rsid w:val="3E304B28"/>
    <w:rsid w:val="3EAB2402"/>
    <w:rsid w:val="40D97773"/>
    <w:rsid w:val="40FC4939"/>
    <w:rsid w:val="41397D38"/>
    <w:rsid w:val="41FC2235"/>
    <w:rsid w:val="42082293"/>
    <w:rsid w:val="420D4E9B"/>
    <w:rsid w:val="42100EF9"/>
    <w:rsid w:val="42530DE6"/>
    <w:rsid w:val="438B04E5"/>
    <w:rsid w:val="447977C7"/>
    <w:rsid w:val="451D2948"/>
    <w:rsid w:val="45375F4D"/>
    <w:rsid w:val="457A19CB"/>
    <w:rsid w:val="45833790"/>
    <w:rsid w:val="459736E0"/>
    <w:rsid w:val="484F02A2"/>
    <w:rsid w:val="49373210"/>
    <w:rsid w:val="4956602B"/>
    <w:rsid w:val="4B3F0159"/>
    <w:rsid w:val="4B881494"/>
    <w:rsid w:val="4BC15012"/>
    <w:rsid w:val="4C6A04B1"/>
    <w:rsid w:val="4C6C670F"/>
    <w:rsid w:val="4C9A3E16"/>
    <w:rsid w:val="4DF83089"/>
    <w:rsid w:val="4E5D1D61"/>
    <w:rsid w:val="4E6B47F7"/>
    <w:rsid w:val="4EE009A4"/>
    <w:rsid w:val="4F3D6FA8"/>
    <w:rsid w:val="50160FEC"/>
    <w:rsid w:val="50B047A7"/>
    <w:rsid w:val="50FC5A80"/>
    <w:rsid w:val="522B1438"/>
    <w:rsid w:val="52CF4C7B"/>
    <w:rsid w:val="550B02C9"/>
    <w:rsid w:val="55A859D5"/>
    <w:rsid w:val="55D04FA7"/>
    <w:rsid w:val="57123258"/>
    <w:rsid w:val="57177107"/>
    <w:rsid w:val="576944E2"/>
    <w:rsid w:val="59B20112"/>
    <w:rsid w:val="5A8738CB"/>
    <w:rsid w:val="5B156314"/>
    <w:rsid w:val="5BC53C9E"/>
    <w:rsid w:val="5BCE7C34"/>
    <w:rsid w:val="5BDE0923"/>
    <w:rsid w:val="5BF54D61"/>
    <w:rsid w:val="5D1C1A4A"/>
    <w:rsid w:val="5D294E18"/>
    <w:rsid w:val="5D81604B"/>
    <w:rsid w:val="5DEC75CB"/>
    <w:rsid w:val="5E2B3B29"/>
    <w:rsid w:val="5E425B41"/>
    <w:rsid w:val="5E6A74B7"/>
    <w:rsid w:val="5EBC71D4"/>
    <w:rsid w:val="5EE47E38"/>
    <w:rsid w:val="5F5D46B5"/>
    <w:rsid w:val="5F7206A6"/>
    <w:rsid w:val="5F7B2998"/>
    <w:rsid w:val="6014175D"/>
    <w:rsid w:val="60D13AF2"/>
    <w:rsid w:val="619568CD"/>
    <w:rsid w:val="622F2236"/>
    <w:rsid w:val="62D96C8E"/>
    <w:rsid w:val="638E555E"/>
    <w:rsid w:val="63A30FE2"/>
    <w:rsid w:val="63C94F54"/>
    <w:rsid w:val="65C13D88"/>
    <w:rsid w:val="65EC0A86"/>
    <w:rsid w:val="665A1E94"/>
    <w:rsid w:val="66906EA6"/>
    <w:rsid w:val="67CC177D"/>
    <w:rsid w:val="67FB68A8"/>
    <w:rsid w:val="68AD09A1"/>
    <w:rsid w:val="6951757E"/>
    <w:rsid w:val="69594684"/>
    <w:rsid w:val="69F148BD"/>
    <w:rsid w:val="6A1A02B8"/>
    <w:rsid w:val="6C044D7B"/>
    <w:rsid w:val="6C1A180B"/>
    <w:rsid w:val="6C692E30"/>
    <w:rsid w:val="6CF21078"/>
    <w:rsid w:val="6E985C4F"/>
    <w:rsid w:val="6F692204"/>
    <w:rsid w:val="6F71619F"/>
    <w:rsid w:val="6FA029C6"/>
    <w:rsid w:val="706D2841"/>
    <w:rsid w:val="716863A2"/>
    <w:rsid w:val="71ED671F"/>
    <w:rsid w:val="71FD025E"/>
    <w:rsid w:val="72C026E0"/>
    <w:rsid w:val="738B0F2B"/>
    <w:rsid w:val="73F27CFC"/>
    <w:rsid w:val="751A40A6"/>
    <w:rsid w:val="75BA294F"/>
    <w:rsid w:val="76360D9E"/>
    <w:rsid w:val="779660B9"/>
    <w:rsid w:val="77D17960"/>
    <w:rsid w:val="79856DD0"/>
    <w:rsid w:val="79FC1788"/>
    <w:rsid w:val="7A7237F8"/>
    <w:rsid w:val="7B8259F4"/>
    <w:rsid w:val="7BDD35AE"/>
    <w:rsid w:val="7C426BC6"/>
    <w:rsid w:val="7C9C0429"/>
    <w:rsid w:val="7DB7727F"/>
    <w:rsid w:val="7E2548D4"/>
    <w:rsid w:val="7FC1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Date"/>
    <w:basedOn w:val="1"/>
    <w:next w:val="1"/>
    <w:link w:val="15"/>
    <w:semiHidden/>
    <w:unhideWhenUsed/>
    <w:qFormat/>
    <w:uiPriority w:val="99"/>
    <w:pPr>
      <w:ind w:left="100" w:leftChars="2500"/>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批注文字 字符"/>
    <w:basedOn w:val="9"/>
    <w:link w:val="2"/>
    <w:semiHidden/>
    <w:qFormat/>
    <w:uiPriority w:val="99"/>
  </w:style>
  <w:style w:type="character" w:customStyle="1" w:styleId="15">
    <w:name w:val="日期 字符"/>
    <w:basedOn w:val="9"/>
    <w:link w:val="3"/>
    <w:semiHidden/>
    <w:qFormat/>
    <w:uiPriority w:val="99"/>
  </w:style>
  <w:style w:type="character" w:customStyle="1" w:styleId="16">
    <w:name w:val="页眉 字符"/>
    <w:basedOn w:val="9"/>
    <w:link w:val="5"/>
    <w:qFormat/>
    <w:uiPriority w:val="99"/>
    <w:rPr>
      <w:sz w:val="18"/>
      <w:szCs w:val="18"/>
    </w:rPr>
  </w:style>
  <w:style w:type="character" w:customStyle="1" w:styleId="17">
    <w:name w:val="页脚 字符"/>
    <w:basedOn w:val="9"/>
    <w:link w:val="4"/>
    <w:qFormat/>
    <w:uiPriority w:val="99"/>
    <w:rPr>
      <w:sz w:val="18"/>
      <w:szCs w:val="18"/>
    </w:rPr>
  </w:style>
  <w:style w:type="character" w:customStyle="1" w:styleId="18">
    <w:name w:val="font11"/>
    <w:basedOn w:val="9"/>
    <w:qFormat/>
    <w:uiPriority w:val="0"/>
    <w:rPr>
      <w:rFonts w:hint="eastAsia" w:ascii="仿宋_GB2312" w:eastAsia="仿宋_GB2312" w:cs="仿宋_GB2312"/>
      <w:color w:val="000000"/>
      <w:sz w:val="21"/>
      <w:szCs w:val="21"/>
      <w:u w:val="none"/>
    </w:rPr>
  </w:style>
  <w:style w:type="character" w:customStyle="1" w:styleId="19">
    <w:name w:val="font21"/>
    <w:basedOn w:val="9"/>
    <w:qFormat/>
    <w:uiPriority w:val="0"/>
    <w:rPr>
      <w:rFonts w:hint="eastAsia" w:ascii="宋体" w:hAnsi="宋体" w:eastAsia="宋体" w:cs="宋体"/>
      <w:color w:val="000000"/>
      <w:sz w:val="21"/>
      <w:szCs w:val="21"/>
      <w:u w:val="none"/>
    </w:rPr>
  </w:style>
  <w:style w:type="character" w:customStyle="1" w:styleId="20">
    <w:name w:val="font41"/>
    <w:basedOn w:val="9"/>
    <w:qFormat/>
    <w:uiPriority w:val="0"/>
    <w:rPr>
      <w:rFonts w:hint="eastAsia" w:ascii="仿宋_GB2312" w:eastAsia="仿宋_GB2312" w:cs="仿宋_GB2312"/>
      <w:color w:val="000000"/>
      <w:sz w:val="21"/>
      <w:szCs w:val="21"/>
      <w:u w:val="none"/>
    </w:rPr>
  </w:style>
  <w:style w:type="character" w:customStyle="1" w:styleId="21">
    <w:name w:val="font51"/>
    <w:basedOn w:val="9"/>
    <w:qFormat/>
    <w:uiPriority w:val="0"/>
    <w:rPr>
      <w:rFonts w:hint="eastAsia" w:ascii="宋体" w:hAnsi="宋体" w:eastAsia="宋体" w:cs="宋体"/>
      <w:color w:val="000000"/>
      <w:sz w:val="20"/>
      <w:szCs w:val="20"/>
      <w:u w:val="none"/>
    </w:rPr>
  </w:style>
  <w:style w:type="character" w:customStyle="1" w:styleId="22">
    <w:name w:val="font61"/>
    <w:basedOn w:val="9"/>
    <w:qFormat/>
    <w:uiPriority w:val="0"/>
    <w:rPr>
      <w:rFonts w:hint="eastAsia" w:ascii="仿宋_GB2312" w:eastAsia="仿宋_GB2312" w:cs="仿宋_GB2312"/>
      <w:color w:val="000000"/>
      <w:sz w:val="20"/>
      <w:szCs w:val="20"/>
      <w:u w:val="none"/>
    </w:rPr>
  </w:style>
  <w:style w:type="character" w:customStyle="1" w:styleId="23">
    <w:name w:val="font71"/>
    <w:basedOn w:val="9"/>
    <w:qFormat/>
    <w:uiPriority w:val="0"/>
    <w:rPr>
      <w:rFonts w:hint="eastAsia" w:ascii="仿宋_GB2312" w:eastAsia="仿宋_GB2312" w:cs="仿宋_GB2312"/>
      <w:color w:val="000000"/>
      <w:sz w:val="21"/>
      <w:szCs w:val="21"/>
      <w:u w:val="none"/>
    </w:rPr>
  </w:style>
  <w:style w:type="character" w:customStyle="1" w:styleId="24">
    <w:name w:val="font101"/>
    <w:basedOn w:val="9"/>
    <w:qFormat/>
    <w:uiPriority w:val="0"/>
    <w:rPr>
      <w:rFonts w:hint="eastAsia" w:ascii="仿宋_GB2312" w:eastAsia="仿宋_GB2312" w:cs="仿宋_GB2312"/>
      <w:color w:val="000000"/>
      <w:sz w:val="20"/>
      <w:szCs w:val="20"/>
      <w:u w:val="single"/>
    </w:rPr>
  </w:style>
  <w:style w:type="paragraph" w:customStyle="1" w:styleId="25">
    <w:name w:val="Table Text"/>
    <w:basedOn w:val="1"/>
    <w:semiHidden/>
    <w:qFormat/>
    <w:uiPriority w:val="0"/>
    <w:rPr>
      <w:rFonts w:ascii="宋体" w:hAnsi="宋体" w:eastAsia="宋体" w:cs="宋体"/>
      <w:sz w:val="22"/>
      <w:szCs w:val="22"/>
      <w:lang w:val="en-US" w:eastAsia="en-US" w:bidi="ar-SA"/>
    </w:rPr>
  </w:style>
  <w:style w:type="table" w:customStyle="1" w:styleId="26">
    <w:name w:val="Table Normal"/>
    <w:semiHidden/>
    <w:unhideWhenUsed/>
    <w:qFormat/>
    <w:uiPriority w:val="0"/>
    <w:tblPr>
      <w:tblCellMar>
        <w:top w:w="0" w:type="dxa"/>
        <w:left w:w="0" w:type="dxa"/>
        <w:bottom w:w="0" w:type="dxa"/>
        <w:right w:w="0" w:type="dxa"/>
      </w:tblCellMar>
    </w:tblPr>
  </w:style>
  <w:style w:type="character" w:customStyle="1" w:styleId="27">
    <w:name w:val="NormalCharacter"/>
    <w:qFormat/>
    <w:uiPriority w:val="0"/>
  </w:style>
  <w:style w:type="table" w:customStyle="1" w:styleId="28">
    <w:name w:val="网格型1"/>
    <w:basedOn w:val="7"/>
    <w:qFormat/>
    <w:uiPriority w:val="99"/>
    <w:rPr>
      <w:rFonts w:ascii="Calibri" w:hAnsi="Calibri" w:eastAsia="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font31"/>
    <w:basedOn w:val="9"/>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D75747-6024-4D69-B552-428091AC9440}">
  <ds:schemaRefs/>
</ds:datastoreItem>
</file>

<file path=docProps/app.xml><?xml version="1.0" encoding="utf-8"?>
<Properties xmlns="http://schemas.openxmlformats.org/officeDocument/2006/extended-properties" xmlns:vt="http://schemas.openxmlformats.org/officeDocument/2006/docPropsVTypes">
  <Template>Normal</Template>
  <Pages>14</Pages>
  <Words>4079</Words>
  <Characters>4427</Characters>
  <Lines>85</Lines>
  <Paragraphs>127</Paragraphs>
  <TotalTime>0</TotalTime>
  <ScaleCrop>false</ScaleCrop>
  <LinksUpToDate>false</LinksUpToDate>
  <CharactersWithSpaces>4883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2025-04-21T07:53:00Z</dcterms:created>
  <dc:creator>小霞 吴</dc:creator>
  <cp:lastModifiedBy>彭昱旗</cp:lastModifiedBy>
  <dcterms:modified xsi:type="dcterms:W3CDTF">2025-09-09T07:15:37Z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eyJoZGlkIjoiMTY5MTM3ZGJiYjliNDY2MDBjM2ExZmZhNDQyZGVmYWYiLCJ1c2VySWQiOiI0MTIxOTE5NjYifQ==</vt:lpwstr>
  </property>
  <property fmtid="{D5CDD505-2E9C-101B-9397-08002B2CF9AE}" pid="3" name="KSOProductBuildVer">
    <vt:lpwstr>2052-12.1.0.22529</vt:lpwstr>
  </property>
  <property fmtid="{D5CDD505-2E9C-101B-9397-08002B2CF9AE}" pid="4" name="ICV">
    <vt:lpwstr>597F2D78E3E442E285CAE7B0ABC12624_13</vt:lpwstr>
  </property>
  <property fmtid="{D5CDD505-2E9C-101B-9397-08002B2CF9AE}" pid="5" name="_DocHome">
    <vt:i4>-1383788444</vt:i4>
  </property>
</Properties>
</file>