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401C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ind w:firstLine="198"/>
        <w:textAlignment w:val="baseline"/>
        <w:rPr>
          <w:rStyle w:val="7"/>
          <w:rFonts w:hint="eastAsia" w:ascii="黑体" w:hAnsi="黑体" w:eastAsia="黑体" w:cs="黑体"/>
          <w:sz w:val="44"/>
          <w:szCs w:val="44"/>
        </w:rPr>
      </w:pPr>
    </w:p>
    <w:p w14:paraId="130416B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ind w:firstLine="198"/>
        <w:textAlignment w:val="baseline"/>
        <w:rPr>
          <w:rStyle w:val="7"/>
          <w:rFonts w:hint="eastAsia" w:ascii="黑体" w:hAnsi="黑体" w:eastAsia="黑体" w:cs="黑体"/>
          <w:sz w:val="44"/>
          <w:szCs w:val="44"/>
        </w:rPr>
      </w:pPr>
      <w:r>
        <w:rPr>
          <w:rStyle w:val="7"/>
          <w:rFonts w:hint="eastAsia" w:ascii="黑体" w:hAnsi="黑体" w:eastAsia="黑体" w:cs="黑体"/>
          <w:sz w:val="44"/>
          <w:szCs w:val="44"/>
        </w:rPr>
        <w:t xml:space="preserve"> 响应文件格式</w:t>
      </w:r>
    </w:p>
    <w:p w14:paraId="36877078">
      <w:pPr>
        <w:spacing w:line="240" w:lineRule="auto"/>
        <w:ind w:firstLine="0" w:firstLineChars="0"/>
        <w:jc w:val="left"/>
        <w:textAlignment w:val="auto"/>
        <w:rPr>
          <w:rStyle w:val="7"/>
        </w:rPr>
      </w:pPr>
    </w:p>
    <w:p w14:paraId="4F2F7351">
      <w:pPr>
        <w:spacing w:line="240" w:lineRule="auto"/>
        <w:ind w:firstLine="0" w:firstLineChars="0"/>
        <w:jc w:val="left"/>
        <w:textAlignment w:val="auto"/>
        <w:rPr>
          <w:rStyle w:val="7"/>
        </w:rPr>
      </w:pPr>
    </w:p>
    <w:p w14:paraId="6A56475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firstLine="0" w:firstLineChars="0"/>
        <w:jc w:val="center"/>
        <w:textAlignment w:val="auto"/>
        <w:rPr>
          <w:rStyle w:val="7"/>
          <w:rFonts w:hint="eastAsia" w:ascii="仿宋_GB2312" w:hAnsi="仿宋_GB2312" w:cs="仿宋_GB2312"/>
          <w:b/>
          <w:bCs/>
          <w:sz w:val="40"/>
          <w:szCs w:val="40"/>
          <w:lang w:eastAsia="zh-CN"/>
        </w:rPr>
      </w:pPr>
      <w:r>
        <w:rPr>
          <w:rStyle w:val="7"/>
          <w:rFonts w:hint="eastAsia" w:ascii="仿宋_GB2312" w:hAnsi="仿宋_GB2312" w:cs="仿宋_GB2312"/>
          <w:b/>
          <w:bCs/>
          <w:sz w:val="40"/>
          <w:szCs w:val="40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40"/>
          <w:szCs w:val="40"/>
        </w:rPr>
        <w:t>资格证明文件</w:t>
      </w:r>
      <w:r>
        <w:rPr>
          <w:rStyle w:val="7"/>
          <w:rFonts w:hint="eastAsia" w:ascii="仿宋_GB2312" w:hAnsi="仿宋_GB2312" w:cs="仿宋_GB2312"/>
          <w:b/>
          <w:bCs/>
          <w:sz w:val="40"/>
          <w:szCs w:val="40"/>
          <w:lang w:val="en-US" w:eastAsia="zh-CN"/>
        </w:rPr>
        <w:t>部分</w:t>
      </w:r>
      <w:r>
        <w:rPr>
          <w:rStyle w:val="7"/>
          <w:rFonts w:hint="eastAsia" w:ascii="仿宋_GB2312" w:hAnsi="仿宋_GB2312" w:cs="仿宋_GB2312"/>
          <w:b/>
          <w:bCs/>
          <w:sz w:val="40"/>
          <w:szCs w:val="40"/>
          <w:lang w:eastAsia="zh-CN"/>
        </w:rPr>
        <w:t>）</w:t>
      </w:r>
    </w:p>
    <w:p w14:paraId="483A06D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firstLine="0" w:firstLineChars="0"/>
        <w:jc w:val="center"/>
        <w:textAlignment w:val="auto"/>
        <w:rPr>
          <w:rStyle w:val="7"/>
          <w:rFonts w:hint="eastAsia" w:ascii="仿宋_GB2312" w:hAnsi="仿宋_GB2312" w:cs="仿宋_GB2312"/>
          <w:b/>
          <w:bCs/>
          <w:sz w:val="40"/>
          <w:szCs w:val="40"/>
          <w:lang w:eastAsia="zh-CN"/>
        </w:rPr>
      </w:pPr>
    </w:p>
    <w:p w14:paraId="5E494DA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供应商须为中国境内注册并合法运营的独立法人企业、个体工商户或自然人。</w:t>
      </w:r>
    </w:p>
    <w:p w14:paraId="7DE307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400" w:leftChars="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资料提交要求：提供相关证照复印件。</w:t>
      </w:r>
      <w:r>
        <w:rPr>
          <w:rStyle w:val="7"/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 w14:paraId="33ADD38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firstLine="56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</w:p>
    <w:p w14:paraId="23110C0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供应商提供房屋证明文件，中介代理需要提供房东的授权委托函和房屋证明文件。</w:t>
      </w:r>
    </w:p>
    <w:p w14:paraId="6F3E8742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560" w:lineRule="atLeast"/>
        <w:ind w:left="400" w:leftChars="0"/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cs="仿宋_GB2312"/>
          <w:kern w:val="44"/>
          <w:sz w:val="32"/>
          <w:szCs w:val="32"/>
          <w:lang w:val="en-US" w:eastAsia="zh-CN"/>
        </w:rPr>
        <w:t>(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资料提交要求：提供相关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证明文件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复印件。</w:t>
      </w:r>
      <w:r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  <w:t>)</w:t>
      </w:r>
    </w:p>
    <w:p w14:paraId="36E7FEE3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560" w:lineRule="atLeast"/>
        <w:ind w:left="400" w:leftChars="0"/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1ACB158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供应商没有被列入“信用中国”网站的“失信被执行人”、“重大税收违法失信主体”、“政府采购严重违法失信行为记录名单”。</w:t>
      </w:r>
    </w:p>
    <w:p w14:paraId="7C05E35C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(资料提交要求：资料提交要求：提供供应商在信用中国网站没有被列入的截图，其中“失信被执行人” 会跳转到中国执行信息公开网查询，加盖公章。注意是提供查询截图，非信用信息报告，截图时还应包含电脑显示时间。)</w:t>
      </w:r>
    </w:p>
    <w:p w14:paraId="551A8CB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firstLine="560"/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358A81C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firstLine="560"/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75565</wp:posOffset>
            </wp:positionV>
            <wp:extent cx="4210050" cy="3161665"/>
            <wp:effectExtent l="0" t="0" r="0" b="635"/>
            <wp:wrapNone/>
            <wp:docPr id="1800147533" name="图片 1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47533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41957" b="39403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F39E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firstLine="560"/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7C61A28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firstLine="560"/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7C13E94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firstLine="560"/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3AB8A2A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firstLine="560"/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3F4364D1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firstLine="560"/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385445</wp:posOffset>
            </wp:positionV>
            <wp:extent cx="4318635" cy="2414905"/>
            <wp:effectExtent l="0" t="0" r="5715" b="4445"/>
            <wp:wrapTopAndBottom/>
            <wp:docPr id="1828928710" name="图片 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928710" name="图片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635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GoBack"/>
      <w:bookmarkEnd w:id="1"/>
    </w:p>
    <w:p w14:paraId="08F0424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没有被列入深圳出版集团有限公司供应商黑名单</w:t>
      </w:r>
      <w:r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eastAsia="zh-CN"/>
        </w:rPr>
        <w:t>。</w:t>
      </w:r>
    </w:p>
    <w:p w14:paraId="042B4908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firstLine="56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资料提交要求：填写</w:t>
      </w:r>
      <w:r>
        <w:rPr>
          <w:rStyle w:val="7"/>
          <w:rFonts w:hint="eastAsia" w:ascii="仿宋_GB2312" w:hAnsi="仿宋_GB2312" w:cs="仿宋_GB2312"/>
          <w:sz w:val="32"/>
          <w:szCs w:val="32"/>
          <w:lang w:eastAsia="zh-CN"/>
        </w:rPr>
        <w:t>《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供应商基本情况表</w:t>
      </w:r>
      <w:r>
        <w:rPr>
          <w:rStyle w:val="7"/>
          <w:rFonts w:hint="eastAsia" w:ascii="仿宋_GB2312" w:hAnsi="仿宋_GB2312" w:cs="仿宋_GB2312"/>
          <w:sz w:val="32"/>
          <w:szCs w:val="32"/>
          <w:lang w:eastAsia="zh-CN"/>
        </w:rPr>
        <w:t>》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Style w:val="7"/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 w14:paraId="0B9D63F8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供应商基本情况表</w:t>
      </w:r>
    </w:p>
    <w:p w14:paraId="3010CD1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60" w:lineRule="atLeas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填表日期：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tbl>
      <w:tblPr>
        <w:tblStyle w:val="8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665"/>
        <w:gridCol w:w="1580"/>
        <w:gridCol w:w="932"/>
        <w:gridCol w:w="778"/>
        <w:gridCol w:w="1181"/>
        <w:gridCol w:w="1476"/>
        <w:gridCol w:w="1462"/>
      </w:tblGrid>
      <w:tr w14:paraId="7E55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1389" w:type="dxa"/>
            <w:gridSpan w:val="2"/>
            <w:vAlign w:val="center"/>
          </w:tcPr>
          <w:p w14:paraId="0F98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采购人</w:t>
            </w:r>
          </w:p>
        </w:tc>
        <w:tc>
          <w:tcPr>
            <w:tcW w:w="2512" w:type="dxa"/>
            <w:gridSpan w:val="2"/>
            <w:vAlign w:val="center"/>
          </w:tcPr>
          <w:p w14:paraId="5F67E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F1A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38" w:type="dxa"/>
            <w:gridSpan w:val="2"/>
            <w:vAlign w:val="center"/>
          </w:tcPr>
          <w:p w14:paraId="18047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3E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89" w:type="dxa"/>
            <w:gridSpan w:val="2"/>
            <w:vAlign w:val="center"/>
          </w:tcPr>
          <w:p w14:paraId="3DED5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响应供应商</w:t>
            </w:r>
          </w:p>
        </w:tc>
        <w:tc>
          <w:tcPr>
            <w:tcW w:w="2512" w:type="dxa"/>
            <w:gridSpan w:val="2"/>
            <w:vAlign w:val="center"/>
          </w:tcPr>
          <w:p w14:paraId="55CB1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6C76C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供应商统一社会信用代码</w:t>
            </w:r>
          </w:p>
        </w:tc>
        <w:tc>
          <w:tcPr>
            <w:tcW w:w="2938" w:type="dxa"/>
            <w:gridSpan w:val="2"/>
            <w:vAlign w:val="center"/>
          </w:tcPr>
          <w:p w14:paraId="22BD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DD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98" w:type="dxa"/>
            <w:gridSpan w:val="8"/>
            <w:vAlign w:val="center"/>
          </w:tcPr>
          <w:p w14:paraId="5E023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响应供应商相关人员情况</w:t>
            </w:r>
          </w:p>
        </w:tc>
      </w:tr>
      <w:tr w14:paraId="5DD6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24" w:type="dxa"/>
            <w:tcBorders>
              <w:bottom w:val="single" w:color="auto" w:sz="4" w:space="0"/>
            </w:tcBorders>
            <w:vAlign w:val="center"/>
          </w:tcPr>
          <w:p w14:paraId="5F40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45" w:type="dxa"/>
            <w:gridSpan w:val="2"/>
            <w:tcBorders>
              <w:bottom w:val="single" w:color="auto" w:sz="4" w:space="0"/>
            </w:tcBorders>
            <w:vAlign w:val="center"/>
          </w:tcPr>
          <w:p w14:paraId="5531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 w14:paraId="70A84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59" w:type="dxa"/>
            <w:gridSpan w:val="2"/>
            <w:tcBorders>
              <w:bottom w:val="single" w:color="auto" w:sz="4" w:space="0"/>
            </w:tcBorders>
            <w:vAlign w:val="center"/>
          </w:tcPr>
          <w:p w14:paraId="03403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76" w:type="dxa"/>
            <w:tcBorders>
              <w:bottom w:val="single" w:color="auto" w:sz="4" w:space="0"/>
            </w:tcBorders>
            <w:vAlign w:val="center"/>
          </w:tcPr>
          <w:p w14:paraId="52BC5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劳动合同</w:t>
            </w:r>
          </w:p>
          <w:p w14:paraId="1D8D0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关系单位</w:t>
            </w:r>
          </w:p>
        </w:tc>
        <w:tc>
          <w:tcPr>
            <w:tcW w:w="1462" w:type="dxa"/>
            <w:tcBorders>
              <w:bottom w:val="single" w:color="auto" w:sz="4" w:space="0"/>
            </w:tcBorders>
            <w:vAlign w:val="center"/>
          </w:tcPr>
          <w:p w14:paraId="469F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缴纳社会</w:t>
            </w:r>
          </w:p>
          <w:p w14:paraId="7049E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保险单位</w:t>
            </w:r>
          </w:p>
        </w:tc>
      </w:tr>
      <w:tr w14:paraId="4BD3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0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法定代表人/单位负责人/主要经营负责人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9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57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项目响应授权代表人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8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00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98" w:type="dxa"/>
            <w:gridSpan w:val="8"/>
            <w:vAlign w:val="center"/>
          </w:tcPr>
          <w:p w14:paraId="5352B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响应供应商关联关系情况</w:t>
            </w:r>
          </w:p>
        </w:tc>
      </w:tr>
      <w:tr w14:paraId="7658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bottom w:val="single" w:color="auto" w:sz="4" w:space="0"/>
            </w:tcBorders>
            <w:vAlign w:val="center"/>
          </w:tcPr>
          <w:p w14:paraId="5ED3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45" w:type="dxa"/>
            <w:gridSpan w:val="2"/>
            <w:tcBorders>
              <w:bottom w:val="single" w:color="auto" w:sz="4" w:space="0"/>
            </w:tcBorders>
            <w:vAlign w:val="center"/>
          </w:tcPr>
          <w:p w14:paraId="6F280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关联关系类型</w:t>
            </w: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 w14:paraId="6DBF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关联主体名称</w:t>
            </w:r>
          </w:p>
        </w:tc>
        <w:tc>
          <w:tcPr>
            <w:tcW w:w="4119" w:type="dxa"/>
            <w:gridSpan w:val="3"/>
            <w:tcBorders>
              <w:bottom w:val="single" w:color="auto" w:sz="4" w:space="0"/>
            </w:tcBorders>
            <w:vAlign w:val="center"/>
          </w:tcPr>
          <w:p w14:paraId="54525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0190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控股股东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1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出资额（或持有股份）占响应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290E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2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A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管理关系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C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指对响应供应商不具有出资持股关系，但对其存在管理关系的主体。</w:t>
            </w:r>
          </w:p>
        </w:tc>
      </w:tr>
      <w:tr w14:paraId="1995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14:paraId="6EA58F31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firstLine="480"/>
        <w:rPr>
          <w:rStyle w:val="7"/>
          <w:rFonts w:hint="eastAsia" w:ascii="仿宋_GB2312" w:hAnsi="仿宋_GB2312" w:eastAsia="仿宋_GB2312" w:cs="仿宋_GB2312"/>
          <w:kern w:val="44"/>
          <w:sz w:val="32"/>
          <w:szCs w:val="32"/>
        </w:rPr>
      </w:pPr>
    </w:p>
    <w:p w14:paraId="4DE0C20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供应商认为需要提供的其它说明和资料。</w:t>
      </w:r>
    </w:p>
    <w:p w14:paraId="50F5814C">
      <w:pPr>
        <w:rPr>
          <w:rStyle w:val="7"/>
          <w:rFonts w:hint="eastAsia" w:ascii="仿宋_GB2312" w:hAnsi="仿宋_GB2312" w:cs="仿宋_GB2312"/>
          <w:b/>
          <w:bCs/>
          <w:sz w:val="40"/>
          <w:szCs w:val="40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br w:type="page"/>
      </w:r>
    </w:p>
    <w:p w14:paraId="670D28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420" w:leftChars="0"/>
        <w:jc w:val="center"/>
        <w:textAlignment w:val="baseline"/>
        <w:rPr>
          <w:rStyle w:val="7"/>
          <w:rFonts w:hint="eastAsia" w:ascii="仿宋_GB2312" w:hAnsi="仿宋_GB2312" w:cs="仿宋_GB2312"/>
          <w:b/>
          <w:bCs/>
          <w:sz w:val="40"/>
          <w:szCs w:val="40"/>
          <w:lang w:eastAsia="zh-CN"/>
        </w:rPr>
      </w:pPr>
    </w:p>
    <w:p w14:paraId="09C959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420" w:leftChars="0"/>
        <w:jc w:val="center"/>
        <w:textAlignment w:val="baseline"/>
        <w:rPr>
          <w:rStyle w:val="7"/>
          <w:rFonts w:hint="eastAsia" w:ascii="仿宋_GB2312" w:hAnsi="仿宋_GB2312" w:cs="仿宋_GB2312"/>
          <w:b/>
          <w:bCs/>
          <w:sz w:val="40"/>
          <w:szCs w:val="40"/>
          <w:lang w:eastAsia="zh-CN"/>
        </w:rPr>
      </w:pPr>
      <w:r>
        <w:rPr>
          <w:rStyle w:val="7"/>
          <w:rFonts w:hint="eastAsia" w:ascii="仿宋_GB2312" w:hAnsi="仿宋_GB2312" w:cs="仿宋_GB2312"/>
          <w:b/>
          <w:bCs/>
          <w:sz w:val="40"/>
          <w:szCs w:val="40"/>
          <w:lang w:eastAsia="zh-CN"/>
        </w:rPr>
        <w:t>（</w:t>
      </w:r>
      <w:r>
        <w:rPr>
          <w:rStyle w:val="7"/>
          <w:rFonts w:hint="eastAsia" w:ascii="仿宋_GB2312" w:hAnsi="仿宋_GB2312" w:cs="仿宋_GB2312"/>
          <w:b/>
          <w:bCs/>
          <w:sz w:val="40"/>
          <w:szCs w:val="40"/>
          <w:lang w:val="en-US" w:eastAsia="zh-CN"/>
        </w:rPr>
        <w:t>响应方案</w:t>
      </w:r>
      <w:r>
        <w:rPr>
          <w:rStyle w:val="7"/>
          <w:rFonts w:hint="eastAsia" w:ascii="仿宋_GB2312" w:hAnsi="仿宋_GB2312" w:eastAsia="仿宋_GB2312" w:cs="仿宋_GB2312"/>
          <w:b/>
          <w:bCs/>
          <w:sz w:val="40"/>
          <w:szCs w:val="40"/>
        </w:rPr>
        <w:t>文件</w:t>
      </w:r>
      <w:r>
        <w:rPr>
          <w:rStyle w:val="7"/>
          <w:rFonts w:hint="eastAsia" w:ascii="仿宋_GB2312" w:hAnsi="仿宋_GB2312" w:cs="仿宋_GB2312"/>
          <w:b/>
          <w:bCs/>
          <w:sz w:val="40"/>
          <w:szCs w:val="40"/>
          <w:lang w:val="en-US" w:eastAsia="zh-CN"/>
        </w:rPr>
        <w:t>部分</w:t>
      </w:r>
      <w:r>
        <w:rPr>
          <w:rStyle w:val="7"/>
          <w:rFonts w:hint="eastAsia" w:ascii="仿宋_GB2312" w:hAnsi="仿宋_GB2312" w:cs="仿宋_GB2312"/>
          <w:b/>
          <w:bCs/>
          <w:sz w:val="40"/>
          <w:szCs w:val="40"/>
          <w:lang w:eastAsia="zh-CN"/>
        </w:rPr>
        <w:t>）</w:t>
      </w:r>
    </w:p>
    <w:p w14:paraId="1B6D571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EAFFF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供应商承诺书</w:t>
      </w:r>
    </w:p>
    <w:p w14:paraId="07A06DE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firstLine="560"/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承诺书</w:t>
      </w:r>
    </w:p>
    <w:p w14:paraId="6AA908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深圳出版集团有限公司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1B53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1、根据已收到的</w:t>
      </w:r>
      <w:r>
        <w:rPr>
          <w:rFonts w:hint="eastAsia" w:ascii="仿宋_GB2312" w:eastAsia="仿宋_GB2312"/>
          <w:sz w:val="32"/>
          <w:szCs w:val="32"/>
          <w:lang w:eastAsia="zh-CN"/>
        </w:rPr>
        <w:t>深圳出版集团有限公司宝安分公司2025-2026年度员工宿舍租赁服务</w:t>
      </w:r>
      <w:r>
        <w:rPr>
          <w:rFonts w:hint="eastAsia" w:ascii="仿宋_GB2312" w:eastAsia="仿宋_GB2312"/>
          <w:sz w:val="32"/>
          <w:szCs w:val="32"/>
        </w:rPr>
        <w:t>项目的采购文件，我方在研究上述采购文件的全部内容后，愿以响应文件中的报价并按采购文件要求提供本项目服务，并按合同约定履行义务。</w:t>
      </w:r>
    </w:p>
    <w:p w14:paraId="5083D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2、我方承诺除响应文件列出的偏差外，响应采购文件的全部要求。</w:t>
      </w:r>
    </w:p>
    <w:p w14:paraId="6D3B2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3、我方承诺在采购文件规定的响应文件有效期内不撤销响应文件，如果在响应文件有效期内撤回响应文件，我方愿意接受任何不利后果。</w:t>
      </w:r>
    </w:p>
    <w:p w14:paraId="115E1E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4、如我方成交，我方承诺：</w:t>
      </w:r>
    </w:p>
    <w:p w14:paraId="62C66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（1）在收到成交通知书后，在成交通知书规定的期限内与你方签订合同。</w:t>
      </w:r>
    </w:p>
    <w:p w14:paraId="719839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（2）在签订合同时不向你方提出附加条件。</w:t>
      </w:r>
    </w:p>
    <w:p w14:paraId="41C6A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）在合同约定的期限内完成合同规定的全部义务。</w:t>
      </w:r>
    </w:p>
    <w:p w14:paraId="7DC03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5、我方在此声明，所递交的响应文件及有关资料内容完整、真实、准确，如被证实我方的响应文件中存在虚假资料的，我方愿意接受任何不利后果。</w:t>
      </w:r>
    </w:p>
    <w:p w14:paraId="531FD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2690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391C7E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jc w:val="lef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响应人（签章）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</w:p>
    <w:p w14:paraId="5776E84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</w:t>
      </w:r>
    </w:p>
    <w:p w14:paraId="5870A160">
      <w:pPr>
        <w:pStyle w:val="9"/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left="280" w:leftChars="100" w:firstLine="560"/>
        <w:rPr>
          <w:rStyle w:val="7"/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797" w:bottom="1440" w:left="1797" w:header="851" w:footer="1134" w:gutter="0"/>
          <w:pgNumType w:start="1"/>
          <w:cols w:space="425" w:num="1"/>
          <w:docGrid w:type="linesAndChars" w:linePitch="381" w:charSpace="0"/>
        </w:sectPr>
      </w:pPr>
    </w:p>
    <w:p w14:paraId="73EBBC1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</w:pPr>
      <w:r>
        <w:rPr>
          <w:rStyle w:val="7"/>
          <w:rFonts w:hint="eastAsia" w:ascii="仿宋_GB2312" w:hAnsi="仿宋_GB2312" w:cs="仿宋_GB2312"/>
          <w:b/>
          <w:bCs/>
          <w:kern w:val="44"/>
          <w:sz w:val="32"/>
          <w:szCs w:val="32"/>
          <w:lang w:eastAsia="zh-CN"/>
        </w:rPr>
        <w:t>报价函</w:t>
      </w:r>
    </w:p>
    <w:p w14:paraId="0F6528C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</w:p>
    <w:p w14:paraId="4D5BB53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left="0" w:leftChars="0" w:firstLine="0" w:firstLineChars="0"/>
        <w:jc w:val="center"/>
        <w:rPr>
          <w:rStyle w:val="7"/>
          <w:rFonts w:hint="eastAsia" w:ascii="仿宋_GB2312" w:hAnsi="仿宋_GB2312" w:eastAsia="黑体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报价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函</w:t>
      </w:r>
    </w:p>
    <w:p w14:paraId="0434913E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firstLine="0" w:firstLineChars="0"/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FF08DA0">
      <w:pPr>
        <w:spacing w:line="560" w:lineRule="exact"/>
        <w:ind w:left="0" w:leftChars="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深圳出版集团有限公司</w:t>
      </w:r>
      <w:r>
        <w:rPr>
          <w:rFonts w:hint="eastAsia" w:ascii="仿宋_GB2312"/>
          <w:sz w:val="32"/>
          <w:szCs w:val="32"/>
          <w:lang w:val="en-US" w:eastAsia="zh-CN"/>
        </w:rPr>
        <w:t>宝安分公司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9112A90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针对深圳出版集团有限公司宝安分公司2025-2026年度员工宿舍租赁服务项目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我方拟出租物业基本情况、租金报价及相关情况如下：</w:t>
      </w:r>
    </w:p>
    <w:p w14:paraId="6ADFAF7F">
      <w:pPr>
        <w:numPr>
          <w:ilvl w:val="0"/>
          <w:numId w:val="3"/>
        </w:numPr>
        <w:spacing w:line="520" w:lineRule="exact"/>
        <w:ind w:left="0" w:leftChars="0" w:firstLine="640" w:firstLineChars="0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物业基本情况</w:t>
      </w:r>
    </w:p>
    <w:p w14:paraId="31EA7D5E">
      <w:pPr>
        <w:spacing w:line="560" w:lineRule="exact"/>
        <w:ind w:firstLine="640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拟出租物业坐落地点：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。</w:t>
      </w:r>
    </w:p>
    <w:p w14:paraId="669A188F">
      <w:pPr>
        <w:spacing w:line="560" w:lineRule="exact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房产证编号：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。</w:t>
      </w:r>
    </w:p>
    <w:p w14:paraId="3290B2E0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拟出租物业</w:t>
      </w:r>
      <w:r>
        <w:rPr>
          <w:rFonts w:hint="eastAsia" w:ascii="仿宋_GB2312"/>
          <w:sz w:val="32"/>
          <w:szCs w:val="32"/>
          <w:lang w:val="en-US" w:eastAsia="zh-CN"/>
        </w:rPr>
        <w:t>单间实用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面积：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㎡。</w:t>
      </w:r>
    </w:p>
    <w:p w14:paraId="1C898DD7">
      <w:pPr>
        <w:numPr>
          <w:ilvl w:val="0"/>
          <w:numId w:val="3"/>
        </w:numPr>
        <w:spacing w:line="520" w:lineRule="exact"/>
        <w:ind w:left="0" w:leftChars="0" w:firstLine="640" w:firstLineChars="0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租金报价</w:t>
      </w:r>
    </w:p>
    <w:p w14:paraId="1D3C8F9F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单房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月租金含税单价（不含物业费）：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元。</w:t>
      </w:r>
    </w:p>
    <w:p w14:paraId="10188F3D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9间房12个月含税总价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（不含物业费）</w:t>
      </w:r>
      <w:r>
        <w:rPr>
          <w:rFonts w:hint="eastAsia" w:ascii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元。</w:t>
      </w:r>
    </w:p>
    <w:p w14:paraId="42531EA3">
      <w:pPr>
        <w:numPr>
          <w:ilvl w:val="0"/>
          <w:numId w:val="3"/>
        </w:numPr>
        <w:spacing w:line="520" w:lineRule="exact"/>
        <w:ind w:left="0" w:leftChars="0" w:firstLine="640" w:firstLineChars="0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其它相关费用标准</w:t>
      </w:r>
    </w:p>
    <w:p w14:paraId="05BF9878">
      <w:pPr>
        <w:spacing w:line="560" w:lineRule="exact"/>
        <w:ind w:firstLine="640"/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水费</w:t>
      </w:r>
      <w:r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元</w:t>
      </w:r>
      <w:r>
        <w:rPr>
          <w:rFonts w:hint="eastAsia" w:ascii="仿宋_GB2312"/>
          <w:sz w:val="32"/>
          <w:szCs w:val="32"/>
          <w:lang w:val="en-US" w:eastAsia="zh-CN"/>
        </w:rPr>
        <w:t>/m³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15FB3970">
      <w:pPr>
        <w:spacing w:line="560" w:lineRule="exact"/>
        <w:ind w:firstLine="640"/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电费</w:t>
      </w:r>
      <w:r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元</w:t>
      </w:r>
      <w:r>
        <w:rPr>
          <w:rFonts w:hint="eastAsia" w:ascii="仿宋_GB2312"/>
          <w:sz w:val="32"/>
          <w:szCs w:val="32"/>
          <w:lang w:val="en-US" w:eastAsia="zh-CN"/>
        </w:rPr>
        <w:t>/千瓦时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255FA6A9">
      <w:pPr>
        <w:spacing w:line="560" w:lineRule="exact"/>
        <w:ind w:firstLine="640"/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物业管理费</w:t>
      </w:r>
      <w:r>
        <w:rPr>
          <w:rStyle w:val="7"/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元</w:t>
      </w:r>
      <w:r>
        <w:rPr>
          <w:rFonts w:hint="eastAsia" w:ascii="仿宋_GB2312"/>
          <w:sz w:val="32"/>
          <w:szCs w:val="32"/>
          <w:lang w:val="en-US" w:eastAsia="zh-CN"/>
        </w:rPr>
        <w:t>/间/月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14CA0CAE">
      <w:pPr>
        <w:spacing w:line="560" w:lineRule="exact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07D86F3D">
      <w:pPr>
        <w:spacing w:line="560" w:lineRule="exact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1EE5E12"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响应人（签章）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692BB00C">
      <w:pPr>
        <w:spacing w:line="56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报价日期：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</w:p>
    <w:p w14:paraId="1EFBA42B">
      <w:pPr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br w:type="page"/>
      </w:r>
    </w:p>
    <w:p w14:paraId="27C962F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供应商同类</w:t>
      </w:r>
      <w:r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/>
        </w:rPr>
        <w:t>项目</w:t>
      </w:r>
      <w:r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业绩</w:t>
      </w:r>
    </w:p>
    <w:p w14:paraId="1B8F2BA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560" w:lineRule="atLeast"/>
        <w:ind w:firstLineChars="0"/>
        <w:jc w:val="center"/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3E743D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供应商同类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业绩汇总表</w:t>
      </w:r>
    </w:p>
    <w:p w14:paraId="3C6A462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atLeast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</w:p>
    <w:tbl>
      <w:tblPr>
        <w:tblStyle w:val="5"/>
        <w:tblW w:w="502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392"/>
        <w:gridCol w:w="1366"/>
        <w:gridCol w:w="1729"/>
        <w:gridCol w:w="2198"/>
      </w:tblGrid>
      <w:tr w14:paraId="73D82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1CD2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0" w:firstLineChars="0"/>
              <w:jc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CA7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0" w:firstLineChars="0"/>
              <w:jc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合同名称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AA3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0" w:firstLineChars="0"/>
              <w:jc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租赁单位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522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0" w:firstLineChars="0"/>
              <w:jc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服务内容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7A8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0" w:firstLineChars="0"/>
              <w:jc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合同签订时间</w:t>
            </w:r>
          </w:p>
        </w:tc>
      </w:tr>
      <w:tr w14:paraId="020CA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BF0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9" w:firstLineChars="3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926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440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821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440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66BD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440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32B5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440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C9A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DD9A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9" w:firstLineChars="3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2EA3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440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0A3C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440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750D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440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65D7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440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0100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D3B2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9" w:firstLineChars="3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40A1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440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A93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440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C831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440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CB1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 w:val="0"/>
              <w:spacing w:line="560" w:lineRule="atLeast"/>
              <w:ind w:firstLine="440"/>
              <w:jc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D1F3438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Hlk187609320"/>
      <w:r>
        <w:rPr>
          <w:rFonts w:hint="eastAsia" w:ascii="仿宋_GB2312" w:eastAsia="仿宋_GB2312"/>
          <w:sz w:val="32"/>
          <w:szCs w:val="32"/>
          <w:lang w:val="en-US" w:eastAsia="zh-CN"/>
        </w:rPr>
        <w:t>注：1.</w:t>
      </w:r>
      <w:r>
        <w:rPr>
          <w:rFonts w:hint="eastAsia" w:ascii="仿宋_GB2312"/>
          <w:sz w:val="32"/>
          <w:szCs w:val="32"/>
          <w:lang w:val="en-US" w:eastAsia="zh-CN"/>
        </w:rPr>
        <w:t>响应人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应按照商务评审项的要求填报同类服务业绩汇总表。</w:t>
      </w:r>
      <w:r>
        <w:rPr>
          <w:rFonts w:hint="eastAsia" w:ascii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业绩最多为3项</w:t>
      </w:r>
      <w:r>
        <w:rPr>
          <w:rFonts w:hint="eastAsia" w:ascii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如供应商提供的业绩超出数量要求时，除前3项外视为无效。</w:t>
      </w:r>
      <w:r>
        <w:rPr>
          <w:rFonts w:hint="eastAsia" w:ascii="仿宋_GB2312"/>
          <w:sz w:val="32"/>
          <w:szCs w:val="32"/>
          <w:lang w:val="en-US" w:eastAsia="zh-CN"/>
        </w:rPr>
        <w:t>3.需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提供合同关键页复印件，合同关键页至少包括封面页、服务内容、盖章页、合同签订时间等。</w:t>
      </w:r>
    </w:p>
    <w:bookmarkEnd w:id="0"/>
    <w:p w14:paraId="577DB5C0">
      <w:pPr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line="560" w:lineRule="atLeas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E308FC">
      <w:pPr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line="560" w:lineRule="atLeas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79001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/>
        </w:rPr>
        <w:t>拟租赁物业基本情况</w:t>
      </w:r>
    </w:p>
    <w:p w14:paraId="4A116A8D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1.提供关于出租物业通风采光及噪音情况的说明及出租物业外围（四周）、大门口、房间门口、室内、窗台实景照片。</w:t>
      </w:r>
    </w:p>
    <w:p w14:paraId="5940A702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2.提供相关物业配套设施的说明及实景照片（包括但不限于包括但不限于公共食堂、公共厨房、运动空间及设施、阅读活动空间、零售店面、公用热水供应、公共洗衣房、电梯等）。</w:t>
      </w:r>
    </w:p>
    <w:p w14:paraId="735E4557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3.提供物业管理团队的介绍，相关安全管理、物业维修服务措施。</w:t>
      </w:r>
    </w:p>
    <w:p w14:paraId="6DB394AD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1DE6827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B5BC9C8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EE6B0F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/>
        </w:rPr>
        <w:t>供应商认为需要提供的其它说明和资料</w:t>
      </w:r>
    </w:p>
    <w:p w14:paraId="09E1F980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DDED352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F9EA7AB"/>
    <w:sectPr>
      <w:footerReference r:id="rId8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9103096"/>
      <w:docPartObj>
        <w:docPartGallery w:val="autotext"/>
      </w:docPartObj>
    </w:sdtPr>
    <w:sdtContent>
      <w:p w14:paraId="36924743"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23</w:t>
        </w:r>
        <w:r>
          <w:fldChar w:fldCharType="end"/>
        </w:r>
      </w:p>
    </w:sdtContent>
  </w:sdt>
  <w:p w14:paraId="24C49E3F">
    <w:pPr>
      <w:pStyle w:val="2"/>
      <w:spacing w:line="240" w:lineRule="auto"/>
      <w:ind w:firstLineChars="0"/>
      <w:jc w:val="center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DE7CA">
    <w:pPr>
      <w:pStyle w:val="2"/>
      <w:framePr w:wrap="around" w:vAnchor="margin" w:hAnchor="text" w:xAlign="center" w:y="1"/>
      <w:ind w:firstLine="360"/>
      <w:rPr>
        <w:rStyle w:val="10"/>
      </w:rPr>
    </w:pPr>
  </w:p>
  <w:p w14:paraId="40F22100">
    <w:pPr>
      <w:pStyle w:val="2"/>
      <w:ind w:right="360" w:firstLine="360"/>
      <w:rPr>
        <w:rStyle w:val="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7725719"/>
      <w:docPartObj>
        <w:docPartGallery w:val="autotext"/>
      </w:docPartObj>
    </w:sdtPr>
    <w:sdtContent>
      <w:p w14:paraId="2D14D9BD"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27</w:t>
        </w:r>
        <w:r>
          <w:fldChar w:fldCharType="end"/>
        </w:r>
      </w:p>
    </w:sdtContent>
  </w:sdt>
  <w:p w14:paraId="13F1E0D5">
    <w:pPr>
      <w:pStyle w:val="2"/>
      <w:ind w:right="360" w:firstLine="360"/>
      <w:rPr>
        <w:rStyle w:val="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E5399">
    <w:pPr>
      <w:pStyle w:val="3"/>
      <w:ind w:firstLine="360"/>
      <w:rPr>
        <w:rStyle w:val="7"/>
        <w:rFonts w:hint="eastAsia" w:eastAsia="仿宋_GB2312"/>
        <w:lang w:eastAsia="zh-CN"/>
      </w:rPr>
    </w:pPr>
    <w:r>
      <w:rPr>
        <w:rStyle w:val="7"/>
        <w:rFonts w:hint="eastAsia"/>
        <w:lang w:eastAsia="zh-CN"/>
      </w:rPr>
      <w:t>深圳出版集团有限公司宝安分公司2025-2026年度员工宿舍租赁服务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8C4E0"/>
    <w:multiLevelType w:val="singleLevel"/>
    <w:tmpl w:val="A708C4E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48F3486"/>
    <w:multiLevelType w:val="singleLevel"/>
    <w:tmpl w:val="348F348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C073E9C"/>
    <w:multiLevelType w:val="singleLevel"/>
    <w:tmpl w:val="3C073E9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13FEA"/>
    <w:rsid w:val="0B113FEA"/>
    <w:rsid w:val="65F8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  <w:textAlignment w:val="baseline"/>
    </w:pPr>
    <w:rPr>
      <w:rFonts w:ascii="Calibri" w:hAnsi="Calibri" w:eastAsia="仿宋_GB2312" w:cstheme="minorBidi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120" w:after="120" w:line="240" w:lineRule="auto"/>
      <w:ind w:firstLine="0" w:firstLineChars="0"/>
      <w:jc w:val="center"/>
    </w:pPr>
    <w:rPr>
      <w:rFonts w:ascii="Cambria" w:hAnsi="Cambria" w:eastAsia="黑体" w:cs="Times New Roman"/>
      <w:bCs/>
      <w:sz w:val="32"/>
      <w:szCs w:val="32"/>
    </w:rPr>
  </w:style>
  <w:style w:type="character" w:customStyle="1" w:styleId="7">
    <w:name w:val="NormalCharacter"/>
    <w:qFormat/>
    <w:uiPriority w:val="0"/>
  </w:style>
  <w:style w:type="table" w:customStyle="1" w:styleId="8">
    <w:name w:val="网格型1"/>
    <w:basedOn w:val="5"/>
    <w:qFormat/>
    <w:uiPriority w:val="99"/>
    <w:rPr>
      <w:rFonts w:ascii="Calibri" w:hAnsi="Calibri"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Indent"/>
    <w:basedOn w:val="1"/>
    <w:qFormat/>
    <w:uiPriority w:val="0"/>
    <w:pPr>
      <w:ind w:firstLine="420"/>
      <w:jc w:val="left"/>
    </w:pPr>
    <w:rPr>
      <w:kern w:val="0"/>
      <w:sz w:val="20"/>
      <w:szCs w:val="20"/>
      <w:lang w:val="en-GB"/>
    </w:rPr>
  </w:style>
  <w:style w:type="character" w:customStyle="1" w:styleId="10">
    <w:name w:val="Page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1599</Words>
  <Characters>1628</Characters>
  <Lines>0</Lines>
  <Paragraphs>0</Paragraphs>
  <TotalTime>1</TotalTime>
  <ScaleCrop>false</ScaleCrop>
  <LinksUpToDate>false</LinksUpToDate>
  <CharactersWithSpaces>1786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2025-07-14T06:14:00Z</dcterms:created>
  <dc:creator>平澜</dc:creator>
  <cp:lastModifiedBy>平澜</cp:lastModifiedBy>
  <dcterms:modified xsi:type="dcterms:W3CDTF">2025-07-14T06:46:22Z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6800A30F7C2E4487A6E42006550149A9_11</vt:lpwstr>
  </property>
  <property fmtid="{D5CDD505-2E9C-101B-9397-08002B2CF9AE}" pid="4" name="KSOTemplateDocerSaveRecord">
    <vt:lpwstr>eyJoZGlkIjoiYzlkMjg5NjhiODVjZTkxZGJkMTIzZGZiOWM4NWNjMGMiLCJ1c2VySWQiOiI3NTE0NjA2NTMifQ==</vt:lpwstr>
  </property>
</Properties>
</file>